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Title"/>
      </w:pPr>
      <w:r>
        <w:rPr/>
        <w:t>패키징</w:t>
      </w:r>
      <w:r>
        <w:rPr>
          <w:spacing w:val="55"/>
        </w:rPr>
        <w:t> </w:t>
      </w:r>
      <w:r>
        <w:rPr/>
        <w:t>취업역량강화</w:t>
      </w:r>
      <w:r>
        <w:rPr>
          <w:spacing w:val="55"/>
        </w:rPr>
        <w:t> </w:t>
      </w:r>
      <w:r>
        <w:rPr/>
        <w:t>교육과정</w:t>
      </w:r>
      <w:r>
        <w:rPr>
          <w:spacing w:val="55"/>
        </w:rPr>
        <w:t> </w:t>
      </w:r>
      <w:r>
        <w:rPr>
          <w:spacing w:val="-5"/>
        </w:rPr>
        <w:t>안내</w:t>
      </w:r>
    </w:p>
    <w:p>
      <w:pPr>
        <w:spacing w:line="682" w:lineRule="exact" w:before="0"/>
        <w:ind w:left="1900" w:right="1822" w:firstLine="0"/>
        <w:jc w:val="center"/>
        <w:rPr>
          <w:rFonts w:ascii="Book Antiqua" w:eastAsia="Book Antiqua"/>
          <w:sz w:val="40"/>
        </w:rPr>
      </w:pPr>
      <w:r>
        <w:rPr>
          <w:rFonts w:ascii="Book Antiqua" w:eastAsia="Book Antiqua"/>
          <w:sz w:val="40"/>
        </w:rPr>
        <w:t>-</w:t>
      </w:r>
      <w:r>
        <w:rPr>
          <w:rFonts w:ascii="Book Antiqua" w:eastAsia="Book Antiqua"/>
          <w:spacing w:val="45"/>
          <w:w w:val="150"/>
          <w:sz w:val="40"/>
        </w:rPr>
        <w:t> </w:t>
      </w:r>
      <w:r>
        <w:rPr>
          <w:b/>
          <w:sz w:val="40"/>
        </w:rPr>
        <w:t>단기교육</w:t>
      </w:r>
      <w:r>
        <w:rPr>
          <w:b/>
          <w:spacing w:val="56"/>
          <w:sz w:val="40"/>
        </w:rPr>
        <w:t> </w:t>
      </w:r>
      <w:r>
        <w:rPr>
          <w:rFonts w:ascii="Book Antiqua" w:eastAsia="Book Antiqua"/>
          <w:sz w:val="40"/>
        </w:rPr>
        <w:t>4</w:t>
      </w:r>
      <w:r>
        <w:rPr>
          <w:b/>
          <w:sz w:val="40"/>
        </w:rPr>
        <w:t>차</w:t>
      </w:r>
      <w:r>
        <w:rPr>
          <w:b/>
          <w:spacing w:val="55"/>
          <w:sz w:val="40"/>
        </w:rPr>
        <w:t> </w:t>
      </w:r>
      <w:r>
        <w:rPr>
          <w:rFonts w:ascii="Book Antiqua" w:eastAsia="Book Antiqua"/>
          <w:spacing w:val="-10"/>
          <w:sz w:val="40"/>
        </w:rPr>
        <w:t>-</w:t>
      </w:r>
    </w:p>
    <w:p>
      <w:pPr>
        <w:pStyle w:val="BodyText"/>
        <w:rPr>
          <w:rFonts w:ascii="Book Antiqua"/>
          <w:b w:val="0"/>
          <w:sz w:val="17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621461</wp:posOffset>
            </wp:positionH>
            <wp:positionV relativeFrom="paragraph">
              <wp:posOffset>149712</wp:posOffset>
            </wp:positionV>
            <wp:extent cx="6333270" cy="1487519"/>
            <wp:effectExtent l="0" t="0" r="0" b="0"/>
            <wp:wrapTopAndBottom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33270" cy="14875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4"/>
        <w:rPr>
          <w:rFonts w:ascii="Book Antiqua"/>
          <w:b w:val="0"/>
          <w:sz w:val="42"/>
        </w:rPr>
      </w:pPr>
    </w:p>
    <w:p>
      <w:pPr>
        <w:spacing w:before="0"/>
        <w:ind w:left="109" w:right="0" w:firstLine="0"/>
        <w:jc w:val="left"/>
        <w:rPr>
          <w:b/>
          <w:sz w:val="26"/>
        </w:rPr>
      </w:pPr>
      <w:r>
        <w:rPr/>
        <w:pict>
          <v:group style="position:absolute;margin-left:46.595501pt;margin-top:25.261972pt;width:505pt;height:375.2pt;mso-position-horizontal-relative:page;mso-position-vertical-relative:paragraph;z-index:-15923712" id="docshapegroup1" coordorigin="932,505" coordsize="10100,7504">
            <v:rect style="position:absolute;left:942;top:516;width:10077;height:538" id="docshape2" filled="true" fillcolor="#ffe1e1" stroked="false">
              <v:fill type="solid"/>
            </v:rect>
            <v:line style="position:absolute" from="943,516" to="943,7998" stroked="true" strokeweight="1.079pt" strokecolor="#000000">
              <v:stroke dashstyle="solid"/>
            </v:line>
            <v:shape style="position:absolute;left:1736;top:516;width:7379;height:7483" id="docshape3" coordorigin="1737,516" coordsize="7379,7483" path="m1737,516l1737,7998m4454,516l4454,2014m7321,516l7321,2014m8117,516l8117,2014m9115,516l9115,2014e" filled="false" stroked="true" strokeweight=".24pt" strokecolor="#000000">
              <v:path arrowok="t"/>
              <v:stroke dashstyle="solid"/>
            </v:shape>
            <v:shape style="position:absolute;left:933;top:516;width:10099;height:7483" id="docshape4" coordorigin="933,516" coordsize="10099,7483" path="m11020,516l11020,7998m933,516l11032,516e" filled="false" stroked="true" strokeweight="1.079pt" strokecolor="#000000">
              <v:path arrowok="t"/>
              <v:stroke dashstyle="solid"/>
            </v:shape>
            <v:shape style="position:absolute;left:933;top:1053;width:10099;height:5737" id="docshape5" coordorigin="933,1053" coordsize="10099,5737" path="m933,1053l11032,1053m933,2014l11032,2014m933,4246l11032,4246m933,5435l11032,5435m933,6790l11032,6790e" filled="false" stroked="true" strokeweight=".24pt" strokecolor="#000000">
              <v:path arrowok="t"/>
              <v:stroke dashstyle="solid"/>
            </v:shape>
            <v:shape style="position:absolute;left:933;top:516;width:10099;height:7483" id="docshape6" coordorigin="933,516" coordsize="10099,7483" path="m933,7998l11032,7998m11020,516l11020,7998m943,516l943,7998m933,7998l11032,7998m933,516l11032,516e" filled="false" stroked="true" strokeweight="1.079pt" strokecolor="#000000">
              <v:path arrowok="t"/>
              <v:stroke dashstyle="solid"/>
            </v:shape>
            <w10:wrap type="none"/>
          </v:group>
        </w:pict>
      </w:r>
      <w:r>
        <w:rPr>
          <w:rFonts w:ascii="Times New Roman" w:hAnsi="Times New Roman" w:eastAsia="Times New Roman"/>
          <w:w w:val="135"/>
          <w:sz w:val="26"/>
        </w:rPr>
        <w:t>□</w:t>
      </w:r>
      <w:r>
        <w:rPr>
          <w:rFonts w:ascii="Times New Roman" w:hAnsi="Times New Roman" w:eastAsia="Times New Roman"/>
          <w:spacing w:val="6"/>
          <w:w w:val="135"/>
          <w:sz w:val="26"/>
        </w:rPr>
        <w:t>  </w:t>
      </w:r>
      <w:r>
        <w:rPr>
          <w:b/>
          <w:spacing w:val="-4"/>
          <w:w w:val="115"/>
          <w:sz w:val="26"/>
        </w:rPr>
        <w:t>모집내용</w:t>
      </w:r>
    </w:p>
    <w:p>
      <w:pPr>
        <w:pStyle w:val="BodyText"/>
        <w:tabs>
          <w:tab w:pos="1929" w:val="left" w:leader="none"/>
          <w:tab w:pos="4719" w:val="left" w:leader="none"/>
          <w:tab w:pos="6765" w:val="left" w:leader="none"/>
          <w:tab w:pos="7557" w:val="left" w:leader="none"/>
          <w:tab w:pos="8900" w:val="left" w:leader="none"/>
        </w:tabs>
        <w:spacing w:before="97"/>
        <w:ind w:left="387"/>
      </w:pPr>
      <w:r>
        <w:rPr>
          <w:spacing w:val="-5"/>
        </w:rPr>
        <w:t>구분</w:t>
      </w:r>
      <w:r>
        <w:rPr/>
        <w:tab/>
      </w:r>
      <w:r>
        <w:rPr>
          <w:spacing w:val="-4"/>
        </w:rPr>
        <w:t>교육기간</w:t>
      </w:r>
      <w:r>
        <w:rPr/>
        <w:tab/>
      </w:r>
      <w:r>
        <w:rPr>
          <w:spacing w:val="-4"/>
        </w:rPr>
        <w:t>접수기간</w:t>
      </w:r>
      <w:r>
        <w:rPr/>
        <w:tab/>
      </w:r>
      <w:r>
        <w:rPr>
          <w:spacing w:val="-5"/>
        </w:rPr>
        <w:t>인원</w:t>
      </w:r>
      <w:r>
        <w:rPr/>
        <w:tab/>
      </w:r>
      <w:r>
        <w:rPr>
          <w:spacing w:val="-5"/>
        </w:rPr>
        <w:t>교육비</w:t>
      </w:r>
      <w:r>
        <w:rPr/>
        <w:tab/>
      </w:r>
      <w:r>
        <w:rPr>
          <w:spacing w:val="-4"/>
        </w:rPr>
        <w:t>교육장소</w:t>
      </w:r>
    </w:p>
    <w:p>
      <w:pPr>
        <w:spacing w:after="0"/>
        <w:sectPr>
          <w:type w:val="continuous"/>
          <w:pgSz w:w="11900" w:h="16820"/>
          <w:pgMar w:top="1600" w:bottom="280" w:left="740" w:right="820"/>
        </w:sectPr>
      </w:pPr>
    </w:p>
    <w:p>
      <w:pPr>
        <w:pStyle w:val="BodyText"/>
        <w:tabs>
          <w:tab w:pos="1128" w:val="left" w:leader="none"/>
        </w:tabs>
        <w:spacing w:line="148" w:lineRule="auto" w:before="211"/>
        <w:ind w:left="430"/>
      </w:pPr>
      <w:r>
        <w:rPr>
          <w:b w:val="0"/>
          <w:spacing w:val="-5"/>
          <w:position w:val="-17"/>
        </w:rPr>
        <w:t>4차</w:t>
      </w:r>
      <w:r>
        <w:rPr>
          <w:b w:val="0"/>
          <w:position w:val="-17"/>
        </w:rPr>
        <w:tab/>
      </w:r>
      <w:r>
        <w:rPr>
          <w:color w:val="BD3C3C"/>
          <w:spacing w:val="-11"/>
        </w:rPr>
        <w:t>2015.02.03.(화)~02.06(금)</w:t>
      </w:r>
    </w:p>
    <w:p>
      <w:pPr>
        <w:spacing w:line="290" w:lineRule="exact" w:before="0"/>
        <w:ind w:left="1229" w:right="0" w:firstLine="0"/>
        <w:jc w:val="left"/>
        <w:rPr>
          <w:sz w:val="22"/>
        </w:rPr>
      </w:pPr>
      <w:r>
        <w:rPr>
          <w:sz w:val="22"/>
        </w:rPr>
        <w:t>강의시간</w:t>
      </w:r>
      <w:r>
        <w:rPr>
          <w:spacing w:val="14"/>
          <w:sz w:val="22"/>
        </w:rPr>
        <w:t> </w:t>
      </w:r>
      <w:r>
        <w:rPr>
          <w:sz w:val="22"/>
        </w:rPr>
        <w:t>:</w:t>
      </w:r>
      <w:r>
        <w:rPr>
          <w:spacing w:val="18"/>
          <w:sz w:val="22"/>
        </w:rPr>
        <w:t> </w:t>
      </w:r>
      <w:r>
        <w:rPr>
          <w:spacing w:val="-2"/>
          <w:sz w:val="22"/>
        </w:rPr>
        <w:t>4일(24시간)</w:t>
      </w:r>
    </w:p>
    <w:p>
      <w:pPr>
        <w:spacing w:line="240" w:lineRule="auto" w:before="7"/>
        <w:rPr>
          <w:sz w:val="19"/>
        </w:rPr>
      </w:pPr>
      <w:r>
        <w:rPr/>
        <w:br w:type="column"/>
      </w:r>
      <w:r>
        <w:rPr>
          <w:sz w:val="19"/>
        </w:rPr>
      </w:r>
    </w:p>
    <w:p>
      <w:pPr>
        <w:spacing w:before="0"/>
        <w:ind w:left="310" w:right="0" w:firstLine="0"/>
        <w:jc w:val="left"/>
        <w:rPr>
          <w:sz w:val="22"/>
        </w:rPr>
      </w:pPr>
      <w:r>
        <w:rPr>
          <w:spacing w:val="-4"/>
          <w:sz w:val="22"/>
        </w:rPr>
        <w:t>2015.01.15(목)~01.28(수)</w:t>
      </w:r>
    </w:p>
    <w:p>
      <w:pPr>
        <w:spacing w:line="240" w:lineRule="auto" w:before="7"/>
        <w:rPr>
          <w:sz w:val="19"/>
        </w:rPr>
      </w:pPr>
      <w:r>
        <w:rPr/>
        <w:br w:type="column"/>
      </w:r>
      <w:r>
        <w:rPr>
          <w:sz w:val="19"/>
        </w:rPr>
      </w:r>
    </w:p>
    <w:p>
      <w:pPr>
        <w:tabs>
          <w:tab w:pos="1267" w:val="left" w:leader="none"/>
        </w:tabs>
        <w:spacing w:before="0"/>
        <w:ind w:left="360" w:right="0" w:firstLine="0"/>
        <w:jc w:val="left"/>
        <w:rPr>
          <w:sz w:val="22"/>
        </w:rPr>
      </w:pPr>
      <w:r>
        <w:rPr>
          <w:spacing w:val="-5"/>
          <w:sz w:val="22"/>
        </w:rPr>
        <w:t>40명</w:t>
      </w:r>
      <w:r>
        <w:rPr>
          <w:sz w:val="22"/>
        </w:rPr>
        <w:tab/>
      </w:r>
      <w:r>
        <w:rPr>
          <w:spacing w:val="-8"/>
          <w:sz w:val="22"/>
        </w:rPr>
        <w:t>무료</w:t>
      </w:r>
    </w:p>
    <w:p>
      <w:pPr>
        <w:spacing w:line="158" w:lineRule="auto" w:before="137"/>
        <w:ind w:left="430" w:right="252" w:firstLine="0"/>
        <w:jc w:val="center"/>
        <w:rPr>
          <w:sz w:val="22"/>
        </w:rPr>
      </w:pPr>
      <w:r>
        <w:rPr/>
        <w:br w:type="column"/>
      </w:r>
      <w:r>
        <w:rPr>
          <w:spacing w:val="-6"/>
          <w:sz w:val="22"/>
        </w:rPr>
        <w:t>패키징기술센터 </w:t>
      </w:r>
      <w:r>
        <w:rPr>
          <w:spacing w:val="-4"/>
          <w:sz w:val="22"/>
        </w:rPr>
        <w:t>교육실</w:t>
      </w:r>
    </w:p>
    <w:p>
      <w:pPr>
        <w:spacing w:before="2"/>
        <w:ind w:left="425" w:right="252" w:firstLine="0"/>
        <w:jc w:val="center"/>
        <w:rPr>
          <w:sz w:val="22"/>
        </w:rPr>
      </w:pPr>
      <w:r>
        <w:rPr>
          <w:sz w:val="22"/>
        </w:rPr>
        <w:t>(경기</w:t>
      </w:r>
      <w:r>
        <w:rPr>
          <w:spacing w:val="15"/>
          <w:sz w:val="22"/>
        </w:rPr>
        <w:t> </w:t>
      </w:r>
      <w:r>
        <w:rPr>
          <w:spacing w:val="-5"/>
          <w:sz w:val="22"/>
        </w:rPr>
        <w:t>부천)</w:t>
      </w:r>
    </w:p>
    <w:p>
      <w:pPr>
        <w:spacing w:after="0"/>
        <w:jc w:val="center"/>
        <w:rPr>
          <w:sz w:val="22"/>
        </w:rPr>
        <w:sectPr>
          <w:type w:val="continuous"/>
          <w:pgSz w:w="11900" w:h="16820"/>
          <w:pgMar w:top="1600" w:bottom="280" w:left="740" w:right="820"/>
          <w:cols w:num="4" w:equalWidth="0">
            <w:col w:w="3595" w:space="40"/>
            <w:col w:w="2717" w:space="39"/>
            <w:col w:w="1704" w:space="48"/>
            <w:col w:w="2197"/>
          </w:cols>
        </w:sectPr>
      </w:pPr>
    </w:p>
    <w:p>
      <w:pPr>
        <w:pStyle w:val="BodyText"/>
        <w:spacing w:line="360" w:lineRule="exact"/>
        <w:ind w:left="1099"/>
      </w:pPr>
      <w:r>
        <w:rPr>
          <w:b w:val="0"/>
        </w:rPr>
        <w:t>O</w:t>
      </w:r>
      <w:r>
        <w:rPr>
          <w:b w:val="0"/>
          <w:spacing w:val="7"/>
        </w:rPr>
        <w:t> </w:t>
      </w:r>
      <w:r>
        <w:rPr/>
        <w:t>패키징</w:t>
      </w:r>
      <w:r>
        <w:rPr>
          <w:spacing w:val="10"/>
        </w:rPr>
        <w:t> </w:t>
      </w:r>
      <w:r>
        <w:rPr/>
        <w:t>관련</w:t>
      </w:r>
      <w:r>
        <w:rPr>
          <w:spacing w:val="10"/>
        </w:rPr>
        <w:t> </w:t>
      </w:r>
      <w:r>
        <w:rPr/>
        <w:t>대학</w:t>
      </w:r>
      <w:r>
        <w:rPr>
          <w:spacing w:val="9"/>
        </w:rPr>
        <w:t> </w:t>
      </w:r>
      <w:r>
        <w:rPr>
          <w:color w:val="0000FF"/>
        </w:rPr>
        <w:t>졸업예정자</w:t>
      </w:r>
      <w:r>
        <w:rPr>
          <w:color w:val="0000FF"/>
          <w:spacing w:val="10"/>
        </w:rPr>
        <w:t> </w:t>
      </w:r>
      <w:r>
        <w:rPr>
          <w:color w:val="0000FF"/>
        </w:rPr>
        <w:t>및</w:t>
      </w:r>
      <w:r>
        <w:rPr>
          <w:color w:val="0000FF"/>
          <w:spacing w:val="8"/>
        </w:rPr>
        <w:t> </w:t>
      </w:r>
      <w:r>
        <w:rPr>
          <w:color w:val="0000FF"/>
        </w:rPr>
        <w:t>미취업자</w:t>
      </w:r>
      <w:r>
        <w:rPr/>
        <w:t>(초대졸,</w:t>
      </w:r>
      <w:r>
        <w:rPr>
          <w:spacing w:val="4"/>
        </w:rPr>
        <w:t> </w:t>
      </w:r>
      <w:r>
        <w:rPr/>
        <w:t>대학원</w:t>
      </w:r>
      <w:r>
        <w:rPr>
          <w:spacing w:val="8"/>
        </w:rPr>
        <w:t> </w:t>
      </w:r>
      <w:r>
        <w:rPr>
          <w:spacing w:val="-5"/>
        </w:rPr>
        <w:t>포함)</w:t>
      </w:r>
    </w:p>
    <w:p>
      <w:pPr>
        <w:pStyle w:val="BodyText"/>
        <w:tabs>
          <w:tab w:pos="1421" w:val="left" w:leader="none"/>
        </w:tabs>
        <w:spacing w:line="204" w:lineRule="auto" w:before="14"/>
        <w:ind w:left="382" w:right="159" w:firstLine="717"/>
      </w:pPr>
      <w:r>
        <w:rPr>
          <w:b w:val="0"/>
        </w:rPr>
        <w:t>O</w:t>
      </w:r>
      <w:r>
        <w:rPr>
          <w:b w:val="0"/>
          <w:spacing w:val="31"/>
        </w:rPr>
        <w:t> </w:t>
      </w:r>
      <w:r>
        <w:rPr/>
        <w:t>패키징,</w:t>
      </w:r>
      <w:r>
        <w:rPr>
          <w:spacing w:val="25"/>
        </w:rPr>
        <w:t> </w:t>
      </w:r>
      <w:r>
        <w:rPr/>
        <w:t>패키지디자인,</w:t>
      </w:r>
      <w:r>
        <w:rPr>
          <w:spacing w:val="25"/>
        </w:rPr>
        <w:t> </w:t>
      </w:r>
      <w:r>
        <w:rPr/>
        <w:t>물류,</w:t>
      </w:r>
      <w:r>
        <w:rPr>
          <w:spacing w:val="25"/>
        </w:rPr>
        <w:t> </w:t>
      </w:r>
      <w:r>
        <w:rPr/>
        <w:t>식품공학,</w:t>
      </w:r>
      <w:r>
        <w:rPr>
          <w:spacing w:val="25"/>
        </w:rPr>
        <w:t> </w:t>
      </w:r>
      <w:r>
        <w:rPr/>
        <w:t>화학,</w:t>
      </w:r>
      <w:r>
        <w:rPr>
          <w:spacing w:val="25"/>
        </w:rPr>
        <w:t> </w:t>
      </w:r>
      <w:r>
        <w:rPr/>
        <w:t>화학공학,</w:t>
      </w:r>
      <w:r>
        <w:rPr>
          <w:spacing w:val="25"/>
        </w:rPr>
        <w:t> </w:t>
      </w:r>
      <w:r>
        <w:rPr/>
        <w:t>고분자공학,</w:t>
      </w:r>
      <w:r>
        <w:rPr>
          <w:spacing w:val="25"/>
        </w:rPr>
        <w:t> </w:t>
      </w:r>
      <w:r>
        <w:rPr/>
        <w:t>재료공학,</w:t>
      </w:r>
      <w:r>
        <w:rPr>
          <w:spacing w:val="25"/>
        </w:rPr>
        <w:t> </w:t>
      </w:r>
      <w:r>
        <w:rPr/>
        <w:t>기계공학 </w:t>
      </w:r>
      <w:r>
        <w:rPr>
          <w:spacing w:val="-6"/>
          <w:position w:val="-4"/>
        </w:rPr>
        <w:t>교육</w:t>
      </w:r>
      <w:r>
        <w:rPr>
          <w:position w:val="-4"/>
        </w:rPr>
        <w:tab/>
      </w:r>
      <w:r>
        <w:rPr/>
        <w:t>등 관련 분야</w:t>
      </w:r>
    </w:p>
    <w:p>
      <w:pPr>
        <w:pStyle w:val="BodyText"/>
        <w:tabs>
          <w:tab w:pos="1099" w:val="left" w:leader="none"/>
        </w:tabs>
        <w:spacing w:line="372" w:lineRule="exact"/>
        <w:ind w:left="382"/>
      </w:pPr>
      <w:r>
        <w:rPr>
          <w:spacing w:val="-5"/>
          <w:position w:val="6"/>
        </w:rPr>
        <w:t>대상</w:t>
      </w:r>
      <w:r>
        <w:rPr>
          <w:position w:val="6"/>
        </w:rPr>
        <w:tab/>
      </w:r>
      <w:r>
        <w:rPr>
          <w:color w:val="0000FF"/>
        </w:rPr>
        <w:t>*</w:t>
      </w:r>
      <w:r>
        <w:rPr>
          <w:color w:val="0000FF"/>
          <w:spacing w:val="12"/>
        </w:rPr>
        <w:t> </w:t>
      </w:r>
      <w:r>
        <w:rPr>
          <w:color w:val="0000FF"/>
        </w:rPr>
        <w:t>지원제외</w:t>
      </w:r>
      <w:r>
        <w:rPr>
          <w:color w:val="0000FF"/>
          <w:spacing w:val="14"/>
        </w:rPr>
        <w:t> </w:t>
      </w:r>
      <w:r>
        <w:rPr>
          <w:color w:val="0000FF"/>
          <w:spacing w:val="-5"/>
        </w:rPr>
        <w:t>대상자</w:t>
      </w:r>
    </w:p>
    <w:p>
      <w:pPr>
        <w:spacing w:line="350" w:lineRule="exact" w:before="0"/>
        <w:ind w:left="1205" w:right="0" w:firstLine="0"/>
        <w:jc w:val="left"/>
        <w:rPr>
          <w:sz w:val="20"/>
        </w:rPr>
      </w:pPr>
      <w:r>
        <w:rPr>
          <w:b/>
          <w:sz w:val="22"/>
        </w:rPr>
        <w:t>-</w:t>
      </w:r>
      <w:r>
        <w:rPr>
          <w:b/>
          <w:spacing w:val="3"/>
          <w:sz w:val="22"/>
        </w:rPr>
        <w:t> </w:t>
      </w:r>
      <w:r>
        <w:rPr>
          <w:sz w:val="20"/>
        </w:rPr>
        <w:t>최종학교</w:t>
      </w:r>
      <w:r>
        <w:rPr>
          <w:spacing w:val="9"/>
          <w:sz w:val="20"/>
        </w:rPr>
        <w:t> </w:t>
      </w:r>
      <w:r>
        <w:rPr>
          <w:sz w:val="20"/>
        </w:rPr>
        <w:t>졸업</w:t>
      </w:r>
      <w:r>
        <w:rPr>
          <w:spacing w:val="9"/>
          <w:sz w:val="20"/>
        </w:rPr>
        <w:t> </w:t>
      </w:r>
      <w:r>
        <w:rPr>
          <w:sz w:val="20"/>
        </w:rPr>
        <w:t>후</w:t>
      </w:r>
      <w:r>
        <w:rPr>
          <w:spacing w:val="11"/>
          <w:sz w:val="20"/>
        </w:rPr>
        <w:t> </w:t>
      </w:r>
      <w:r>
        <w:rPr>
          <w:sz w:val="20"/>
        </w:rPr>
        <w:t>근로자로서</w:t>
      </w:r>
      <w:r>
        <w:rPr>
          <w:spacing w:val="10"/>
          <w:sz w:val="20"/>
        </w:rPr>
        <w:t> </w:t>
      </w:r>
      <w:r>
        <w:rPr>
          <w:sz w:val="20"/>
        </w:rPr>
        <w:t>고용보험</w:t>
      </w:r>
      <w:r>
        <w:rPr>
          <w:spacing w:val="9"/>
          <w:sz w:val="20"/>
        </w:rPr>
        <w:t> </w:t>
      </w:r>
      <w:r>
        <w:rPr>
          <w:sz w:val="20"/>
        </w:rPr>
        <w:t>피보험</w:t>
      </w:r>
      <w:r>
        <w:rPr>
          <w:spacing w:val="11"/>
          <w:sz w:val="20"/>
        </w:rPr>
        <w:t> </w:t>
      </w:r>
      <w:r>
        <w:rPr>
          <w:sz w:val="20"/>
        </w:rPr>
        <w:t>경력기간이</w:t>
      </w:r>
      <w:r>
        <w:rPr>
          <w:spacing w:val="11"/>
          <w:sz w:val="20"/>
        </w:rPr>
        <w:t> </w:t>
      </w:r>
      <w:r>
        <w:rPr>
          <w:sz w:val="20"/>
        </w:rPr>
        <w:t>연속하여</w:t>
      </w:r>
      <w:r>
        <w:rPr>
          <w:spacing w:val="9"/>
          <w:sz w:val="20"/>
        </w:rPr>
        <w:t> </w:t>
      </w:r>
      <w:r>
        <w:rPr>
          <w:sz w:val="20"/>
        </w:rPr>
        <w:t>6개월</w:t>
      </w:r>
      <w:r>
        <w:rPr>
          <w:spacing w:val="9"/>
          <w:sz w:val="20"/>
        </w:rPr>
        <w:t> </w:t>
      </w:r>
      <w:r>
        <w:rPr>
          <w:sz w:val="20"/>
        </w:rPr>
        <w:t>이상인</w:t>
      </w:r>
      <w:r>
        <w:rPr>
          <w:spacing w:val="10"/>
          <w:sz w:val="20"/>
        </w:rPr>
        <w:t> </w:t>
      </w:r>
      <w:r>
        <w:rPr>
          <w:spacing w:val="-10"/>
          <w:sz w:val="20"/>
        </w:rPr>
        <w:t>자</w:t>
      </w:r>
    </w:p>
    <w:p>
      <w:pPr>
        <w:spacing w:line="343" w:lineRule="exact" w:before="0"/>
        <w:ind w:left="1195" w:right="0" w:firstLine="0"/>
        <w:jc w:val="left"/>
        <w:rPr>
          <w:sz w:val="20"/>
        </w:rPr>
      </w:pPr>
      <w:r>
        <w:rPr>
          <w:sz w:val="20"/>
        </w:rPr>
        <w:t>-</w:t>
      </w:r>
      <w:r>
        <w:rPr>
          <w:spacing w:val="-3"/>
          <w:sz w:val="20"/>
        </w:rPr>
        <w:t> </w:t>
      </w:r>
      <w:r>
        <w:rPr>
          <w:sz w:val="20"/>
        </w:rPr>
        <w:t>현재</w:t>
      </w:r>
      <w:r>
        <w:rPr>
          <w:spacing w:val="-12"/>
          <w:sz w:val="20"/>
        </w:rPr>
        <w:t> </w:t>
      </w:r>
      <w:r>
        <w:rPr>
          <w:sz w:val="20"/>
        </w:rPr>
        <w:t>재직</w:t>
      </w:r>
      <w:r>
        <w:rPr>
          <w:spacing w:val="-10"/>
          <w:sz w:val="20"/>
        </w:rPr>
        <w:t> </w:t>
      </w:r>
      <w:r>
        <w:rPr>
          <w:sz w:val="20"/>
        </w:rPr>
        <w:t>중이거나,</w:t>
      </w:r>
      <w:r>
        <w:rPr>
          <w:spacing w:val="-6"/>
          <w:sz w:val="20"/>
        </w:rPr>
        <w:t> </w:t>
      </w:r>
      <w:r>
        <w:rPr>
          <w:sz w:val="20"/>
        </w:rPr>
        <w:t>4대보험에</w:t>
      </w:r>
      <w:r>
        <w:rPr>
          <w:spacing w:val="-13"/>
          <w:sz w:val="20"/>
        </w:rPr>
        <w:t> </w:t>
      </w:r>
      <w:r>
        <w:rPr>
          <w:sz w:val="20"/>
        </w:rPr>
        <w:t>가입되어</w:t>
      </w:r>
      <w:r>
        <w:rPr>
          <w:spacing w:val="-10"/>
          <w:sz w:val="20"/>
        </w:rPr>
        <w:t> </w:t>
      </w:r>
      <w:r>
        <w:rPr>
          <w:sz w:val="20"/>
        </w:rPr>
        <w:t>있는자</w:t>
      </w:r>
      <w:r>
        <w:rPr>
          <w:spacing w:val="-10"/>
          <w:sz w:val="20"/>
        </w:rPr>
        <w:t> </w:t>
      </w:r>
      <w:r>
        <w:rPr>
          <w:sz w:val="20"/>
        </w:rPr>
        <w:t>또는</w:t>
      </w:r>
      <w:r>
        <w:rPr>
          <w:spacing w:val="-12"/>
          <w:sz w:val="20"/>
        </w:rPr>
        <w:t> </w:t>
      </w:r>
      <w:r>
        <w:rPr>
          <w:sz w:val="20"/>
        </w:rPr>
        <w:t>본인</w:t>
      </w:r>
      <w:r>
        <w:rPr>
          <w:spacing w:val="-10"/>
          <w:sz w:val="20"/>
        </w:rPr>
        <w:t> </w:t>
      </w:r>
      <w:r>
        <w:rPr>
          <w:sz w:val="20"/>
        </w:rPr>
        <w:t>명의</w:t>
      </w:r>
      <w:r>
        <w:rPr>
          <w:spacing w:val="-10"/>
          <w:sz w:val="20"/>
        </w:rPr>
        <w:t> </w:t>
      </w:r>
      <w:r>
        <w:rPr>
          <w:sz w:val="20"/>
        </w:rPr>
        <w:t>사업자등록증이</w:t>
      </w:r>
      <w:r>
        <w:rPr>
          <w:spacing w:val="-13"/>
          <w:sz w:val="20"/>
        </w:rPr>
        <w:t> </w:t>
      </w:r>
      <w:r>
        <w:rPr>
          <w:sz w:val="20"/>
        </w:rPr>
        <w:t>있는</w:t>
      </w:r>
      <w:r>
        <w:rPr>
          <w:spacing w:val="-10"/>
          <w:sz w:val="20"/>
        </w:rPr>
        <w:t> 자</w:t>
      </w:r>
    </w:p>
    <w:p>
      <w:pPr>
        <w:spacing w:line="301" w:lineRule="exact" w:before="55"/>
        <w:ind w:left="1099" w:right="0" w:firstLine="0"/>
        <w:jc w:val="left"/>
        <w:rPr>
          <w:b/>
          <w:sz w:val="22"/>
        </w:rPr>
      </w:pPr>
      <w:r>
        <w:rPr>
          <w:sz w:val="22"/>
        </w:rPr>
        <w:t>O</w:t>
      </w:r>
      <w:r>
        <w:rPr>
          <w:spacing w:val="18"/>
          <w:sz w:val="22"/>
        </w:rPr>
        <w:t> </w:t>
      </w:r>
      <w:r>
        <w:rPr>
          <w:b/>
          <w:sz w:val="22"/>
        </w:rPr>
        <w:t>온라인</w:t>
      </w:r>
      <w:r>
        <w:rPr>
          <w:b/>
          <w:spacing w:val="19"/>
          <w:sz w:val="22"/>
        </w:rPr>
        <w:t> </w:t>
      </w:r>
      <w:r>
        <w:rPr>
          <w:b/>
          <w:spacing w:val="-5"/>
          <w:sz w:val="22"/>
        </w:rPr>
        <w:t>접수</w:t>
      </w:r>
    </w:p>
    <w:p>
      <w:pPr>
        <w:pStyle w:val="BodyText"/>
        <w:tabs>
          <w:tab w:pos="1205" w:val="left" w:leader="none"/>
        </w:tabs>
        <w:spacing w:line="93" w:lineRule="auto" w:before="113"/>
        <w:ind w:left="382" w:right="1792"/>
      </w:pPr>
      <w:r>
        <w:rPr>
          <w:spacing w:val="-6"/>
          <w:position w:val="17"/>
        </w:rPr>
        <w:t>신청</w:t>
      </w:r>
      <w:r>
        <w:rPr>
          <w:position w:val="17"/>
        </w:rPr>
        <w:tab/>
      </w:r>
      <w:r>
        <w:rPr>
          <w:b w:val="0"/>
          <w:spacing w:val="-4"/>
          <w:sz w:val="26"/>
        </w:rPr>
        <w:t>-</w:t>
      </w:r>
      <w:r>
        <w:rPr>
          <w:b w:val="0"/>
          <w:spacing w:val="-10"/>
          <w:sz w:val="26"/>
        </w:rPr>
        <w:t> </w:t>
      </w:r>
      <w:r>
        <w:rPr>
          <w:spacing w:val="-4"/>
        </w:rPr>
        <w:t>KOPACK</w:t>
      </w:r>
      <w:r>
        <w:rPr>
          <w:spacing w:val="-15"/>
        </w:rPr>
        <w:t> </w:t>
      </w:r>
      <w:r>
        <w:rPr>
          <w:spacing w:val="-4"/>
        </w:rPr>
        <w:t>홈페이지(</w:t>
      </w:r>
      <w:hyperlink r:id="rId6">
        <w:r>
          <w:rPr>
            <w:color w:val="800080"/>
            <w:spacing w:val="-4"/>
          </w:rPr>
          <w:t>http://www.kopack.re.kr</w:t>
        </w:r>
        <w:r>
          <w:rPr>
            <w:color w:val="800080"/>
            <w:spacing w:val="-14"/>
          </w:rPr>
          <w:t> </w:t>
        </w:r>
      </w:hyperlink>
      <w:r>
        <w:rPr>
          <w:spacing w:val="-4"/>
        </w:rPr>
        <w:t>→</w:t>
      </w:r>
      <w:r>
        <w:rPr>
          <w:spacing w:val="-15"/>
        </w:rPr>
        <w:t> </w:t>
      </w:r>
      <w:r>
        <w:rPr>
          <w:spacing w:val="-4"/>
        </w:rPr>
        <w:t>온라인</w:t>
      </w:r>
      <w:r>
        <w:rPr>
          <w:spacing w:val="-13"/>
        </w:rPr>
        <w:t> </w:t>
      </w:r>
      <w:r>
        <w:rPr>
          <w:spacing w:val="-4"/>
        </w:rPr>
        <w:t>교육/세미나</w:t>
      </w:r>
      <w:r>
        <w:rPr>
          <w:spacing w:val="-12"/>
        </w:rPr>
        <w:t> </w:t>
      </w:r>
      <w:r>
        <w:rPr>
          <w:spacing w:val="-4"/>
        </w:rPr>
        <w:t>신청) </w:t>
      </w:r>
      <w:r>
        <w:rPr>
          <w:spacing w:val="-6"/>
        </w:rPr>
        <w:t>방법</w:t>
      </w:r>
    </w:p>
    <w:p>
      <w:pPr>
        <w:spacing w:line="221" w:lineRule="exact" w:before="0"/>
        <w:ind w:left="1198" w:right="0" w:firstLine="0"/>
        <w:jc w:val="left"/>
        <w:rPr>
          <w:rFonts w:ascii="Book Antiqua" w:eastAsia="Book Antiqua"/>
          <w:sz w:val="20"/>
        </w:rPr>
      </w:pPr>
      <w:r>
        <w:rPr>
          <w:rFonts w:ascii="Book Antiqua" w:eastAsia="Book Antiqua"/>
          <w:color w:val="0000FF"/>
          <w:sz w:val="20"/>
        </w:rPr>
        <w:t>*</w:t>
      </w:r>
      <w:r>
        <w:rPr>
          <w:rFonts w:ascii="Book Antiqua" w:eastAsia="Book Antiqua"/>
          <w:color w:val="0000FF"/>
          <w:spacing w:val="47"/>
          <w:sz w:val="20"/>
        </w:rPr>
        <w:t> </w:t>
      </w:r>
      <w:r>
        <w:rPr>
          <w:rFonts w:ascii="Gulim" w:eastAsia="Gulim"/>
          <w:color w:val="0000FF"/>
          <w:sz w:val="20"/>
        </w:rPr>
        <w:t>선착순</w:t>
      </w:r>
      <w:r>
        <w:rPr>
          <w:rFonts w:ascii="Gulim" w:eastAsia="Gulim"/>
          <w:color w:val="0000FF"/>
          <w:spacing w:val="30"/>
          <w:sz w:val="20"/>
        </w:rPr>
        <w:t> </w:t>
      </w:r>
      <w:r>
        <w:rPr>
          <w:rFonts w:ascii="Gulim" w:eastAsia="Gulim"/>
          <w:color w:val="0000FF"/>
          <w:sz w:val="20"/>
        </w:rPr>
        <w:t>모집</w:t>
      </w:r>
      <w:r>
        <w:rPr>
          <w:rFonts w:ascii="Book Antiqua" w:eastAsia="Book Antiqua"/>
          <w:color w:val="0000FF"/>
          <w:sz w:val="20"/>
        </w:rPr>
        <w:t>,</w:t>
      </w:r>
      <w:r>
        <w:rPr>
          <w:rFonts w:ascii="Book Antiqua" w:eastAsia="Book Antiqua"/>
          <w:color w:val="0000FF"/>
          <w:spacing w:val="46"/>
          <w:sz w:val="20"/>
        </w:rPr>
        <w:t> </w:t>
      </w:r>
      <w:r>
        <w:rPr>
          <w:rFonts w:ascii="Gulim" w:eastAsia="Gulim"/>
          <w:color w:val="0000FF"/>
          <w:sz w:val="20"/>
        </w:rPr>
        <w:t>조기</w:t>
      </w:r>
      <w:r>
        <w:rPr>
          <w:rFonts w:ascii="Gulim" w:eastAsia="Gulim"/>
          <w:color w:val="0000FF"/>
          <w:spacing w:val="30"/>
          <w:sz w:val="20"/>
        </w:rPr>
        <w:t> </w:t>
      </w:r>
      <w:r>
        <w:rPr>
          <w:rFonts w:ascii="Gulim" w:eastAsia="Gulim"/>
          <w:color w:val="0000FF"/>
          <w:sz w:val="20"/>
        </w:rPr>
        <w:t>마감될</w:t>
      </w:r>
      <w:r>
        <w:rPr>
          <w:rFonts w:ascii="Gulim" w:eastAsia="Gulim"/>
          <w:color w:val="0000FF"/>
          <w:spacing w:val="30"/>
          <w:sz w:val="20"/>
        </w:rPr>
        <w:t> </w:t>
      </w:r>
      <w:r>
        <w:rPr>
          <w:rFonts w:ascii="Gulim" w:eastAsia="Gulim"/>
          <w:color w:val="0000FF"/>
          <w:sz w:val="20"/>
        </w:rPr>
        <w:t>수</w:t>
      </w:r>
      <w:r>
        <w:rPr>
          <w:rFonts w:ascii="Gulim" w:eastAsia="Gulim"/>
          <w:color w:val="0000FF"/>
          <w:spacing w:val="30"/>
          <w:sz w:val="20"/>
        </w:rPr>
        <w:t> </w:t>
      </w:r>
      <w:r>
        <w:rPr>
          <w:rFonts w:ascii="Gulim" w:eastAsia="Gulim"/>
          <w:color w:val="0000FF"/>
          <w:spacing w:val="-5"/>
          <w:sz w:val="20"/>
        </w:rPr>
        <w:t>있음</w:t>
      </w:r>
      <w:r>
        <w:rPr>
          <w:rFonts w:ascii="Book Antiqua" w:eastAsia="Book Antiqua"/>
          <w:color w:val="0000FF"/>
          <w:spacing w:val="-5"/>
          <w:sz w:val="20"/>
        </w:rPr>
        <w:t>.</w:t>
      </w:r>
    </w:p>
    <w:p>
      <w:pPr>
        <w:pStyle w:val="BodyText"/>
        <w:spacing w:before="10"/>
        <w:rPr>
          <w:rFonts w:ascii="Book Antiqua"/>
          <w:b w:val="0"/>
          <w:sz w:val="16"/>
        </w:rPr>
      </w:pPr>
    </w:p>
    <w:p>
      <w:pPr>
        <w:spacing w:line="290" w:lineRule="exact" w:before="1"/>
        <w:ind w:left="1099" w:right="0" w:firstLine="0"/>
        <w:jc w:val="left"/>
        <w:rPr>
          <w:sz w:val="22"/>
        </w:rPr>
      </w:pPr>
      <w:r>
        <w:rPr>
          <w:sz w:val="22"/>
        </w:rPr>
        <w:t>O</w:t>
      </w:r>
      <w:r>
        <w:rPr>
          <w:spacing w:val="10"/>
          <w:sz w:val="22"/>
        </w:rPr>
        <w:t> </w:t>
      </w:r>
      <w:r>
        <w:rPr>
          <w:b/>
          <w:color w:val="BD3C3C"/>
          <w:sz w:val="22"/>
        </w:rPr>
        <w:t>교육비</w:t>
      </w:r>
      <w:r>
        <w:rPr>
          <w:b/>
          <w:color w:val="BD3C3C"/>
          <w:spacing w:val="11"/>
          <w:sz w:val="22"/>
        </w:rPr>
        <w:t> </w:t>
      </w:r>
      <w:r>
        <w:rPr>
          <w:b/>
          <w:color w:val="BD3C3C"/>
          <w:sz w:val="22"/>
        </w:rPr>
        <w:t>전액</w:t>
      </w:r>
      <w:r>
        <w:rPr>
          <w:b/>
          <w:color w:val="BD3C3C"/>
          <w:spacing w:val="10"/>
          <w:sz w:val="22"/>
        </w:rPr>
        <w:t> </w:t>
      </w:r>
      <w:r>
        <w:rPr>
          <w:b/>
          <w:color w:val="BD3C3C"/>
          <w:sz w:val="22"/>
        </w:rPr>
        <w:t>무료</w:t>
      </w:r>
      <w:r>
        <w:rPr>
          <w:sz w:val="22"/>
        </w:rPr>
        <w:t>(교재비,</w:t>
      </w:r>
      <w:r>
        <w:rPr>
          <w:spacing w:val="15"/>
          <w:sz w:val="22"/>
        </w:rPr>
        <w:t> </w:t>
      </w:r>
      <w:r>
        <w:rPr>
          <w:sz w:val="22"/>
        </w:rPr>
        <w:t>교육비,</w:t>
      </w:r>
      <w:r>
        <w:rPr>
          <w:spacing w:val="13"/>
          <w:sz w:val="22"/>
        </w:rPr>
        <w:t> </w:t>
      </w:r>
      <w:r>
        <w:rPr>
          <w:spacing w:val="-4"/>
          <w:sz w:val="22"/>
        </w:rPr>
        <w:t>중식비)</w:t>
      </w:r>
    </w:p>
    <w:p>
      <w:pPr>
        <w:tabs>
          <w:tab w:pos="1099" w:val="left" w:leader="none"/>
        </w:tabs>
        <w:spacing w:line="141" w:lineRule="auto" w:before="10"/>
        <w:ind w:left="382" w:right="1984" w:firstLine="0"/>
        <w:jc w:val="left"/>
        <w:rPr>
          <w:sz w:val="22"/>
        </w:rPr>
      </w:pPr>
      <w:r>
        <w:rPr>
          <w:b/>
          <w:spacing w:val="-6"/>
          <w:position w:val="16"/>
          <w:sz w:val="22"/>
        </w:rPr>
        <w:t>교육</w:t>
      </w:r>
      <w:r>
        <w:rPr>
          <w:b/>
          <w:position w:val="16"/>
          <w:sz w:val="22"/>
        </w:rPr>
        <w:tab/>
      </w:r>
      <w:r>
        <w:rPr>
          <w:sz w:val="22"/>
        </w:rPr>
        <w:t>O 교육시간의 80%이상 이수 시 </w:t>
      </w:r>
      <w:r>
        <w:rPr>
          <w:b/>
          <w:color w:val="BD3C3C"/>
          <w:sz w:val="22"/>
        </w:rPr>
        <w:t>한국생산기술연구원장 명의 수료증 발급 </w:t>
      </w:r>
      <w:r>
        <w:rPr>
          <w:b/>
          <w:spacing w:val="-6"/>
          <w:position w:val="18"/>
          <w:sz w:val="22"/>
        </w:rPr>
        <w:t>혜택</w:t>
      </w:r>
      <w:r>
        <w:rPr>
          <w:b/>
          <w:position w:val="18"/>
          <w:sz w:val="22"/>
        </w:rPr>
        <w:tab/>
      </w:r>
      <w:r>
        <w:rPr>
          <w:sz w:val="22"/>
        </w:rPr>
        <w:t>O 교육 수료자 대상 </w:t>
      </w:r>
      <w:r>
        <w:rPr>
          <w:b/>
          <w:color w:val="BD3C3C"/>
          <w:sz w:val="22"/>
        </w:rPr>
        <w:t>취업연계</w:t>
      </w:r>
      <w:r>
        <w:rPr>
          <w:sz w:val="22"/>
        </w:rPr>
        <w:t>(인턴기업 및 채용기업 알선)</w:t>
      </w:r>
    </w:p>
    <w:p>
      <w:pPr>
        <w:pStyle w:val="BodyText"/>
        <w:spacing w:before="15"/>
        <w:rPr>
          <w:b w:val="0"/>
          <w:sz w:val="6"/>
        </w:rPr>
      </w:pPr>
    </w:p>
    <w:p>
      <w:pPr>
        <w:pStyle w:val="BodyText"/>
        <w:spacing w:line="370" w:lineRule="exact" w:before="48"/>
        <w:ind w:left="1099"/>
      </w:pPr>
      <w:r>
        <w:rPr>
          <w:b w:val="0"/>
        </w:rPr>
        <w:t>O </w:t>
      </w:r>
      <w:r>
        <w:rPr/>
        <w:t>한국생산기술연구원</w:t>
      </w:r>
      <w:r>
        <w:rPr>
          <w:spacing w:val="1"/>
        </w:rPr>
        <w:t> </w:t>
      </w:r>
      <w:r>
        <w:rPr>
          <w:spacing w:val="-2"/>
        </w:rPr>
        <w:t>패키징기술센터</w:t>
      </w:r>
    </w:p>
    <w:p>
      <w:pPr>
        <w:pStyle w:val="BodyText"/>
        <w:tabs>
          <w:tab w:pos="1205" w:val="left" w:leader="none"/>
        </w:tabs>
        <w:spacing w:line="340" w:lineRule="exact"/>
        <w:ind w:left="382"/>
      </w:pPr>
      <w:r>
        <w:rPr>
          <w:spacing w:val="-5"/>
        </w:rPr>
        <w:t>문의</w:t>
      </w:r>
      <w:r>
        <w:rPr/>
        <w:tab/>
      </w:r>
      <w:r>
        <w:rPr>
          <w:b w:val="0"/>
        </w:rPr>
        <w:t>-</w:t>
      </w:r>
      <w:r>
        <w:rPr>
          <w:b w:val="0"/>
          <w:spacing w:val="-13"/>
        </w:rPr>
        <w:t> </w:t>
      </w:r>
      <w:r>
        <w:rPr/>
        <w:t>Tel</w:t>
      </w:r>
      <w:r>
        <w:rPr>
          <w:spacing w:val="-13"/>
        </w:rPr>
        <w:t> </w:t>
      </w:r>
      <w:r>
        <w:rPr/>
        <w:t>:</w:t>
      </w:r>
      <w:r>
        <w:rPr>
          <w:spacing w:val="-14"/>
        </w:rPr>
        <w:t> </w:t>
      </w:r>
      <w:r>
        <w:rPr/>
        <w:t>032-624-4759,</w:t>
      </w:r>
      <w:r>
        <w:rPr>
          <w:spacing w:val="-13"/>
        </w:rPr>
        <w:t> </w:t>
      </w:r>
      <w:r>
        <w:rPr/>
        <w:t>Fax</w:t>
      </w:r>
      <w:r>
        <w:rPr>
          <w:spacing w:val="-17"/>
        </w:rPr>
        <w:t> </w:t>
      </w:r>
      <w:r>
        <w:rPr/>
        <w:t>:</w:t>
      </w:r>
      <w:r>
        <w:rPr>
          <w:spacing w:val="-13"/>
        </w:rPr>
        <w:t> </w:t>
      </w:r>
      <w:r>
        <w:rPr/>
        <w:t>032-624-4770,</w:t>
      </w:r>
      <w:r>
        <w:rPr>
          <w:spacing w:val="-13"/>
        </w:rPr>
        <w:t> </w:t>
      </w:r>
      <w:r>
        <w:rPr/>
        <w:t>E-mail</w:t>
      </w:r>
      <w:r>
        <w:rPr>
          <w:spacing w:val="-12"/>
        </w:rPr>
        <w:t> </w:t>
      </w:r>
      <w:r>
        <w:rPr/>
        <w:t>:</w:t>
      </w:r>
      <w:r>
        <w:rPr>
          <w:spacing w:val="-14"/>
        </w:rPr>
        <w:t> </w:t>
      </w:r>
      <w:hyperlink r:id="rId7">
        <w:r>
          <w:rPr>
            <w:color w:val="0000FF"/>
            <w:spacing w:val="-2"/>
            <w:u w:val="single" w:color="0000FF"/>
          </w:rPr>
          <w:t>yhyou@kitech.re.kr</w:t>
        </w:r>
      </w:hyperlink>
    </w:p>
    <w:p>
      <w:pPr>
        <w:pStyle w:val="BodyText"/>
        <w:spacing w:line="370" w:lineRule="exact"/>
        <w:ind w:left="1205"/>
      </w:pPr>
      <w:r>
        <w:rPr>
          <w:b w:val="0"/>
        </w:rPr>
        <w:t>-</w:t>
      </w:r>
      <w:r>
        <w:rPr>
          <w:b w:val="0"/>
          <w:spacing w:val="17"/>
        </w:rPr>
        <w:t> </w:t>
      </w:r>
      <w:r>
        <w:rPr/>
        <w:t>홈페이지</w:t>
      </w:r>
      <w:r>
        <w:rPr>
          <w:spacing w:val="17"/>
        </w:rPr>
        <w:t> </w:t>
      </w:r>
      <w:r>
        <w:rPr/>
        <w:t>:</w:t>
      </w:r>
      <w:r>
        <w:rPr>
          <w:spacing w:val="13"/>
        </w:rPr>
        <w:t> </w:t>
      </w:r>
      <w:hyperlink r:id="rId6">
        <w:r>
          <w:rPr>
            <w:spacing w:val="-2"/>
          </w:rPr>
          <w:t>www.kopack.re.kr</w:t>
        </w:r>
      </w:hyperlink>
    </w:p>
    <w:p>
      <w:pPr>
        <w:spacing w:after="0" w:line="370" w:lineRule="exact"/>
        <w:sectPr>
          <w:type w:val="continuous"/>
          <w:pgSz w:w="11900" w:h="16820"/>
          <w:pgMar w:top="1600" w:bottom="280" w:left="740" w:right="820"/>
        </w:sectPr>
      </w:pPr>
    </w:p>
    <w:p>
      <w:pPr>
        <w:spacing w:before="25"/>
        <w:ind w:left="109" w:right="0" w:firstLine="0"/>
        <w:jc w:val="left"/>
        <w:rPr>
          <w:b/>
          <w:sz w:val="26"/>
        </w:rPr>
      </w:pPr>
      <w:r>
        <w:rPr>
          <w:rFonts w:ascii="Times New Roman" w:hAnsi="Times New Roman" w:eastAsia="Times New Roman"/>
          <w:w w:val="135"/>
          <w:sz w:val="26"/>
        </w:rPr>
        <w:t>□</w:t>
      </w:r>
      <w:r>
        <w:rPr>
          <w:rFonts w:ascii="Times New Roman" w:hAnsi="Times New Roman" w:eastAsia="Times New Roman"/>
          <w:spacing w:val="6"/>
          <w:w w:val="135"/>
          <w:sz w:val="26"/>
        </w:rPr>
        <w:t>  </w:t>
      </w:r>
      <w:r>
        <w:rPr>
          <w:b/>
          <w:spacing w:val="-4"/>
          <w:w w:val="115"/>
          <w:sz w:val="26"/>
        </w:rPr>
        <w:t>교육내용</w:t>
      </w:r>
    </w:p>
    <w:p>
      <w:pPr>
        <w:pStyle w:val="BodyText"/>
        <w:ind w:left="117" w:right="-15"/>
        <w:rPr>
          <w:b w:val="0"/>
          <w:sz w:val="20"/>
        </w:rPr>
      </w:pPr>
      <w:r>
        <w:rPr>
          <w:b w:val="0"/>
          <w:sz w:val="20"/>
        </w:rPr>
        <w:pict>
          <v:group style="width:507.75pt;height:100.1pt;mso-position-horizontal-relative:char;mso-position-vertical-relative:line" id="docshapegroup7" coordorigin="0,0" coordsize="10155,2002">
            <v:shape style="position:absolute;left:10;top:10;width:10133;height:561" id="docshape8" coordorigin="11,11" coordsize="10133,561" path="m10143,11l9066,11,7737,11,2388,11,11,11,11,572,2388,572,7737,572,9066,572,10143,572,10143,11xe" filled="true" fillcolor="#ffe1e1" stroked="false">
              <v:path arrowok="t"/>
              <v:fill type="solid"/>
            </v:shape>
            <v:line style="position:absolute" from="11,11" to="11,1991" stroked="true" strokeweight="1.079pt" strokecolor="#000000">
              <v:stroke dashstyle="solid"/>
            </v:line>
            <v:shape style="position:absolute;left:2387;top:10;width:6679;height:1981" id="docshape9" coordorigin="2388,11" coordsize="6679,1981" path="m2388,11l2388,1991m7737,11l7737,1991m9066,11l9066,1991e" filled="false" stroked="true" strokeweight=".36pt" strokecolor="#000000">
              <v:path arrowok="t"/>
              <v:stroke dashstyle="solid"/>
            </v:shape>
            <v:shape style="position:absolute;left:1;top:10;width:10154;height:1981" id="docshape10" coordorigin="1,11" coordsize="10154,1981" path="m10143,11l10143,1991m1,11l10155,11e" filled="false" stroked="true" strokeweight="1.079pt" strokecolor="#000000">
              <v:path arrowok="t"/>
              <v:stroke dashstyle="solid"/>
            </v:shape>
            <v:shape style="position:absolute;left:1;top:571;width:10154;height:710" id="docshape11" coordorigin="1,572" coordsize="10154,710" path="m1,572l10155,572m1,1281l7742,1281m9064,1281l10155,1281e" filled="false" stroked="true" strokeweight=".36pt" strokecolor="#000000">
              <v:path arrowok="t"/>
              <v:stroke dashstyle="solid"/>
            </v:shape>
            <v:shape style="position:absolute;left:1;top:10;width:10154;height:1981" id="docshape12" coordorigin="1,11" coordsize="10154,1981" path="m1,1991l10155,1991m10143,11l10143,1991m11,11l11,1991m1,1991l10155,1991m1,11l10155,11e" filled="false" stroked="true" strokeweight="1.079pt" strokecolor="#000000">
              <v:path arrowok="t"/>
              <v:stroke dashstyle="solid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809;top:147;width:796;height:259" type="#_x0000_t202" id="docshape13" filled="false" stroked="false">
              <v:textbox inset="0,0,0,0">
                <w:txbxContent>
                  <w:p>
                    <w:pPr>
                      <w:spacing w:line="259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pacing w:val="-5"/>
                        <w:sz w:val="20"/>
                      </w:rPr>
                      <w:t>교육구성</w:t>
                    </w:r>
                  </w:p>
                </w:txbxContent>
              </v:textbox>
              <w10:wrap type="none"/>
            </v:shape>
            <v:shape style="position:absolute;left:4673;top:147;width:796;height:259" type="#_x0000_t202" id="docshape14" filled="false" stroked="false">
              <v:textbox inset="0,0,0,0">
                <w:txbxContent>
                  <w:p>
                    <w:pPr>
                      <w:spacing w:line="259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pacing w:val="-5"/>
                        <w:sz w:val="20"/>
                      </w:rPr>
                      <w:t>교육내용</w:t>
                    </w:r>
                  </w:p>
                </w:txbxContent>
              </v:textbox>
              <w10:wrap type="none"/>
            </v:shape>
            <v:shape style="position:absolute;left:8012;top:147;width:796;height:259" type="#_x0000_t202" id="docshape15" filled="false" stroked="false">
              <v:textbox inset="0,0,0,0">
                <w:txbxContent>
                  <w:p>
                    <w:pPr>
                      <w:spacing w:line="259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pacing w:val="-5"/>
                        <w:sz w:val="20"/>
                      </w:rPr>
                      <w:t>교육기간</w:t>
                    </w:r>
                  </w:p>
                </w:txbxContent>
              </v:textbox>
              <w10:wrap type="none"/>
            </v:shape>
            <v:shape style="position:absolute;left:9217;top:147;width:796;height:259" type="#_x0000_t202" id="docshape16" filled="false" stroked="false">
              <v:textbox inset="0,0,0,0">
                <w:txbxContent>
                  <w:p>
                    <w:pPr>
                      <w:spacing w:line="259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pacing w:val="-5"/>
                        <w:sz w:val="20"/>
                      </w:rPr>
                      <w:t>교육시간</w:t>
                    </w:r>
                  </w:p>
                </w:txbxContent>
              </v:textbox>
              <w10:wrap type="none"/>
            </v:shape>
            <v:shape style="position:absolute;left:449;top:826;width:1518;height:221" type="#_x0000_t202" id="docshape17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2"/>
                      </w:rPr>
                    </w:pPr>
                    <w:r>
                      <w:rPr>
                        <w:rFonts w:ascii="Gulim" w:eastAsia="Gulim"/>
                        <w:w w:val="95"/>
                        <w:sz w:val="22"/>
                      </w:rPr>
                      <w:t>패키징</w:t>
                    </w:r>
                    <w:r>
                      <w:rPr>
                        <w:rFonts w:ascii="Gulim" w:eastAsia="Gulim"/>
                        <w:spacing w:val="-7"/>
                        <w:w w:val="95"/>
                        <w:sz w:val="22"/>
                      </w:rPr>
                      <w:t> </w:t>
                    </w:r>
                    <w:r>
                      <w:rPr>
                        <w:rFonts w:ascii="Gulim" w:eastAsia="Gulim"/>
                        <w:spacing w:val="-6"/>
                        <w:w w:val="95"/>
                        <w:sz w:val="22"/>
                      </w:rPr>
                      <w:t>전문교육</w:t>
                    </w:r>
                  </w:p>
                </w:txbxContent>
              </v:textbox>
              <w10:wrap type="none"/>
            </v:shape>
            <v:shape style="position:absolute;left:2491;top:695;width:5083;height:485" type="#_x0000_t202" id="docshape18" filled="false" stroked="false">
              <v:textbox inset="0,0,0,0">
                <w:txbxContent>
                  <w:p>
                    <w:pPr>
                      <w:numPr>
                        <w:ilvl w:val="0"/>
                        <w:numId w:val="1"/>
                      </w:numPr>
                      <w:tabs>
                        <w:tab w:pos="298" w:val="left" w:leader="none"/>
                      </w:tabs>
                      <w:spacing w:line="229" w:lineRule="exact" w:before="0"/>
                      <w:ind w:left="297" w:right="0" w:hanging="298"/>
                      <w:jc w:val="left"/>
                      <w:rPr>
                        <w:rFonts w:ascii="Gulim" w:eastAsia="Gulim"/>
                        <w:sz w:val="22"/>
                      </w:rPr>
                    </w:pPr>
                    <w:r>
                      <w:rPr>
                        <w:rFonts w:ascii="Gulim" w:eastAsia="Gulim"/>
                        <w:w w:val="95"/>
                        <w:sz w:val="22"/>
                      </w:rPr>
                      <w:t>패키징</w:t>
                    </w:r>
                    <w:r>
                      <w:rPr>
                        <w:rFonts w:ascii="Gulim" w:eastAsia="Gulim"/>
                        <w:spacing w:val="-2"/>
                        <w:w w:val="95"/>
                        <w:sz w:val="22"/>
                      </w:rPr>
                      <w:t> </w:t>
                    </w:r>
                    <w:r>
                      <w:rPr>
                        <w:rFonts w:ascii="Gulim" w:eastAsia="Gulim"/>
                        <w:w w:val="95"/>
                        <w:sz w:val="22"/>
                      </w:rPr>
                      <w:t>기술,</w:t>
                    </w:r>
                    <w:r>
                      <w:rPr>
                        <w:rFonts w:ascii="Gulim" w:eastAsia="Gulim"/>
                        <w:spacing w:val="1"/>
                        <w:sz w:val="22"/>
                      </w:rPr>
                      <w:t> </w:t>
                    </w:r>
                    <w:r>
                      <w:rPr>
                        <w:rFonts w:ascii="Gulim" w:eastAsia="Gulim"/>
                        <w:w w:val="95"/>
                        <w:sz w:val="22"/>
                      </w:rPr>
                      <w:t>재료</w:t>
                    </w:r>
                    <w:r>
                      <w:rPr>
                        <w:rFonts w:ascii="Gulim" w:eastAsia="Gulim"/>
                        <w:spacing w:val="-1"/>
                        <w:w w:val="95"/>
                        <w:sz w:val="22"/>
                      </w:rPr>
                      <w:t> </w:t>
                    </w:r>
                    <w:r>
                      <w:rPr>
                        <w:rFonts w:ascii="Gulim" w:eastAsia="Gulim"/>
                        <w:w w:val="95"/>
                        <w:sz w:val="22"/>
                      </w:rPr>
                      <w:t>등</w:t>
                    </w:r>
                    <w:r>
                      <w:rPr>
                        <w:rFonts w:ascii="Gulim" w:eastAsia="Gulim"/>
                        <w:spacing w:val="-3"/>
                        <w:w w:val="95"/>
                        <w:sz w:val="22"/>
                      </w:rPr>
                      <w:t> </w:t>
                    </w:r>
                    <w:r>
                      <w:rPr>
                        <w:rFonts w:ascii="Gulim" w:eastAsia="Gulim"/>
                        <w:w w:val="95"/>
                        <w:sz w:val="22"/>
                      </w:rPr>
                      <w:t>패키징</w:t>
                    </w:r>
                    <w:r>
                      <w:rPr>
                        <w:rFonts w:ascii="Gulim" w:eastAsia="Gulim"/>
                        <w:spacing w:val="-3"/>
                        <w:w w:val="95"/>
                        <w:sz w:val="22"/>
                      </w:rPr>
                      <w:t> </w:t>
                    </w:r>
                    <w:r>
                      <w:rPr>
                        <w:rFonts w:ascii="Gulim" w:eastAsia="Gulim"/>
                        <w:w w:val="95"/>
                        <w:sz w:val="22"/>
                      </w:rPr>
                      <w:t>전반에</w:t>
                    </w:r>
                    <w:r>
                      <w:rPr>
                        <w:rFonts w:ascii="Gulim" w:eastAsia="Gulim"/>
                        <w:spacing w:val="-3"/>
                        <w:w w:val="95"/>
                        <w:sz w:val="22"/>
                      </w:rPr>
                      <w:t> </w:t>
                    </w:r>
                    <w:r>
                      <w:rPr>
                        <w:rFonts w:ascii="Gulim" w:eastAsia="Gulim"/>
                        <w:w w:val="95"/>
                        <w:sz w:val="22"/>
                      </w:rPr>
                      <w:t>걸친</w:t>
                    </w:r>
                    <w:r>
                      <w:rPr>
                        <w:rFonts w:ascii="Gulim" w:eastAsia="Gulim"/>
                        <w:spacing w:val="-1"/>
                        <w:w w:val="95"/>
                        <w:sz w:val="22"/>
                      </w:rPr>
                      <w:t> </w:t>
                    </w:r>
                    <w:r>
                      <w:rPr>
                        <w:rFonts w:ascii="Gulim" w:eastAsia="Gulim"/>
                        <w:spacing w:val="-9"/>
                        <w:w w:val="95"/>
                        <w:sz w:val="22"/>
                      </w:rPr>
                      <w:t>이론/실무</w:t>
                    </w:r>
                  </w:p>
                  <w:p>
                    <w:pPr>
                      <w:spacing w:line="255" w:lineRule="exact" w:before="0"/>
                      <w:ind w:left="249" w:right="0" w:firstLine="0"/>
                      <w:jc w:val="left"/>
                      <w:rPr>
                        <w:rFonts w:ascii="Gulim" w:eastAsia="Gulim"/>
                        <w:sz w:val="22"/>
                      </w:rPr>
                    </w:pPr>
                    <w:r>
                      <w:rPr>
                        <w:rFonts w:ascii="Gulim" w:eastAsia="Gulim"/>
                        <w:spacing w:val="-5"/>
                        <w:sz w:val="22"/>
                      </w:rPr>
                      <w:t>교육</w:t>
                    </w:r>
                  </w:p>
                </w:txbxContent>
              </v:textbox>
              <w10:wrap type="none"/>
            </v:shape>
            <v:shape style="position:absolute;left:9406;top:826;width:419;height:221" type="#_x0000_t202" id="docshape19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rFonts w:ascii="Gulim"/>
                        <w:sz w:val="22"/>
                      </w:rPr>
                    </w:pPr>
                    <w:r>
                      <w:rPr>
                        <w:rFonts w:ascii="Gulim"/>
                        <w:spacing w:val="-9"/>
                        <w:w w:val="90"/>
                        <w:sz w:val="22"/>
                      </w:rPr>
                      <w:t>22Hr</w:t>
                    </w:r>
                  </w:p>
                </w:txbxContent>
              </v:textbox>
              <w10:wrap type="none"/>
            </v:shape>
            <v:shape style="position:absolute;left:7859;top:1181;width:1096;height:221" type="#_x0000_t202" id="docshape20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2"/>
                        <w:w w:val="95"/>
                        <w:sz w:val="22"/>
                      </w:rPr>
                      <w:t>4일(24시간)</w:t>
                    </w:r>
                  </w:p>
                </w:txbxContent>
              </v:textbox>
              <w10:wrap type="none"/>
            </v:shape>
            <v:shape style="position:absolute;left:116;top:1536;width:7258;height:221" type="#_x0000_t202" id="docshape21" filled="false" stroked="false">
              <v:textbox inset="0,0,0,0">
                <w:txbxContent>
                  <w:p>
                    <w:pPr>
                      <w:tabs>
                        <w:tab w:pos="2374" w:val="left" w:leader="none"/>
                      </w:tabs>
                      <w:spacing w:line="221" w:lineRule="exact" w:before="0"/>
                      <w:ind w:left="0" w:right="0" w:firstLine="0"/>
                      <w:jc w:val="left"/>
                      <w:rPr>
                        <w:rFonts w:ascii="Gulim" w:hAnsi="Gulim" w:eastAsia="Gulim"/>
                        <w:sz w:val="22"/>
                      </w:rPr>
                    </w:pPr>
                    <w:r>
                      <w:rPr>
                        <w:rFonts w:ascii="Gulim" w:hAnsi="Gulim" w:eastAsia="Gulim"/>
                        <w:spacing w:val="-6"/>
                        <w:w w:val="95"/>
                        <w:sz w:val="22"/>
                      </w:rPr>
                      <w:t>창업·비지니스</w:t>
                    </w:r>
                    <w:r>
                      <w:rPr>
                        <w:rFonts w:ascii="Gulim" w:hAnsi="Gulim" w:eastAsia="Gulim"/>
                        <w:spacing w:val="-5"/>
                        <w:w w:val="95"/>
                        <w:sz w:val="22"/>
                      </w:rPr>
                      <w:t> </w:t>
                    </w:r>
                    <w:r>
                      <w:rPr>
                        <w:rFonts w:ascii="Gulim" w:hAnsi="Gulim" w:eastAsia="Gulim"/>
                        <w:spacing w:val="-4"/>
                        <w:w w:val="105"/>
                        <w:sz w:val="22"/>
                      </w:rPr>
                      <w:t>강화교육</w:t>
                    </w:r>
                    <w:r>
                      <w:rPr>
                        <w:rFonts w:ascii="Gulim" w:hAnsi="Gulim" w:eastAsia="Gulim"/>
                        <w:sz w:val="22"/>
                      </w:rPr>
                      <w:tab/>
                    </w:r>
                    <w:r>
                      <w:rPr>
                        <w:rFonts w:ascii="Times New Roman" w:hAnsi="Times New Roman" w:eastAsia="Times New Roman"/>
                        <w:spacing w:val="-4"/>
                        <w:sz w:val="22"/>
                      </w:rPr>
                      <w:t>○</w:t>
                    </w:r>
                    <w:r>
                      <w:rPr>
                        <w:rFonts w:ascii="Times New Roman" w:hAnsi="Times New Roman" w:eastAsia="Times New Roman"/>
                        <w:spacing w:val="4"/>
                        <w:sz w:val="22"/>
                      </w:rPr>
                      <w:t> </w:t>
                    </w:r>
                    <w:r>
                      <w:rPr>
                        <w:rFonts w:ascii="Gulim" w:hAnsi="Gulim" w:eastAsia="Gulim"/>
                        <w:spacing w:val="-4"/>
                        <w:sz w:val="22"/>
                      </w:rPr>
                      <w:t>패키징</w:t>
                    </w:r>
                    <w:r>
                      <w:rPr>
                        <w:rFonts w:ascii="Gulim" w:hAnsi="Gulim" w:eastAsia="Gulim"/>
                        <w:spacing w:val="-13"/>
                        <w:sz w:val="22"/>
                      </w:rPr>
                      <w:t> </w:t>
                    </w:r>
                    <w:r>
                      <w:rPr>
                        <w:rFonts w:ascii="Gulim" w:hAnsi="Gulim" w:eastAsia="Gulim"/>
                        <w:spacing w:val="-4"/>
                        <w:sz w:val="22"/>
                      </w:rPr>
                      <w:t>제품을</w:t>
                    </w:r>
                    <w:r>
                      <w:rPr>
                        <w:rFonts w:ascii="Gulim" w:hAnsi="Gulim" w:eastAsia="Gulim"/>
                        <w:spacing w:val="-13"/>
                        <w:sz w:val="22"/>
                      </w:rPr>
                      <w:t> </w:t>
                    </w:r>
                    <w:r>
                      <w:rPr>
                        <w:rFonts w:ascii="Gulim" w:hAnsi="Gulim" w:eastAsia="Gulim"/>
                        <w:spacing w:val="-4"/>
                        <w:sz w:val="22"/>
                      </w:rPr>
                      <w:t>이용한</w:t>
                    </w:r>
                    <w:r>
                      <w:rPr>
                        <w:rFonts w:ascii="Gulim" w:hAnsi="Gulim" w:eastAsia="Gulim"/>
                        <w:spacing w:val="-14"/>
                        <w:sz w:val="22"/>
                      </w:rPr>
                      <w:t> </w:t>
                    </w:r>
                    <w:r>
                      <w:rPr>
                        <w:rFonts w:ascii="Gulim" w:hAnsi="Gulim" w:eastAsia="Gulim"/>
                        <w:spacing w:val="-4"/>
                        <w:sz w:val="22"/>
                      </w:rPr>
                      <w:t>창업을</w:t>
                    </w:r>
                    <w:r>
                      <w:rPr>
                        <w:rFonts w:ascii="Gulim" w:hAnsi="Gulim" w:eastAsia="Gulim"/>
                        <w:spacing w:val="-13"/>
                        <w:sz w:val="22"/>
                      </w:rPr>
                      <w:t> </w:t>
                    </w:r>
                    <w:r>
                      <w:rPr>
                        <w:rFonts w:ascii="Gulim" w:hAnsi="Gulim" w:eastAsia="Gulim"/>
                        <w:spacing w:val="-4"/>
                        <w:sz w:val="22"/>
                      </w:rPr>
                      <w:t>위한</w:t>
                    </w:r>
                    <w:r>
                      <w:rPr>
                        <w:rFonts w:ascii="Gulim" w:hAnsi="Gulim" w:eastAsia="Gulim"/>
                        <w:spacing w:val="-13"/>
                        <w:sz w:val="22"/>
                      </w:rPr>
                      <w:t> </w:t>
                    </w:r>
                    <w:r>
                      <w:rPr>
                        <w:rFonts w:ascii="Gulim" w:hAnsi="Gulim" w:eastAsia="Gulim"/>
                        <w:spacing w:val="-4"/>
                        <w:sz w:val="22"/>
                      </w:rPr>
                      <w:t>비즈니스</w:t>
                    </w:r>
                    <w:r>
                      <w:rPr>
                        <w:rFonts w:ascii="Gulim" w:hAnsi="Gulim" w:eastAsia="Gulim"/>
                        <w:spacing w:val="-13"/>
                        <w:sz w:val="22"/>
                      </w:rPr>
                      <w:t> </w:t>
                    </w:r>
                    <w:r>
                      <w:rPr>
                        <w:rFonts w:ascii="Gulim" w:hAnsi="Gulim" w:eastAsia="Gulim"/>
                        <w:spacing w:val="-5"/>
                        <w:sz w:val="22"/>
                      </w:rPr>
                      <w:t>교육</w:t>
                    </w:r>
                  </w:p>
                </w:txbxContent>
              </v:textbox>
              <w10:wrap type="none"/>
            </v:shape>
            <v:shape style="position:absolute;left:9454;top:1536;width:321;height:221" type="#_x0000_t202" id="docshape2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rFonts w:ascii="Gulim"/>
                        <w:sz w:val="22"/>
                      </w:rPr>
                    </w:pPr>
                    <w:r>
                      <w:rPr>
                        <w:rFonts w:ascii="Gulim"/>
                        <w:spacing w:val="-6"/>
                        <w:w w:val="90"/>
                        <w:sz w:val="22"/>
                      </w:rPr>
                      <w:t>2Hr</w:t>
                    </w:r>
                  </w:p>
                </w:txbxContent>
              </v:textbox>
              <w10:wrap type="none"/>
            </v:shape>
          </v:group>
        </w:pict>
      </w:r>
      <w:r>
        <w:rPr>
          <w:b w:val="0"/>
          <w:sz w:val="20"/>
        </w:rPr>
      </w:r>
    </w:p>
    <w:p>
      <w:pPr>
        <w:spacing w:before="0"/>
        <w:ind w:left="209" w:right="0" w:firstLine="0"/>
        <w:jc w:val="left"/>
        <w:rPr>
          <w:rFonts w:ascii="Gulim" w:eastAsia="Gulim"/>
          <w:sz w:val="20"/>
        </w:rPr>
      </w:pPr>
      <w:r>
        <w:rPr>
          <w:rFonts w:ascii="Gulim" w:eastAsia="Gulim"/>
          <w:sz w:val="20"/>
        </w:rPr>
        <w:t>*</w:t>
      </w:r>
      <w:r>
        <w:rPr>
          <w:rFonts w:ascii="Gulim" w:eastAsia="Gulim"/>
          <w:spacing w:val="28"/>
          <w:sz w:val="20"/>
        </w:rPr>
        <w:t> </w:t>
      </w:r>
      <w:r>
        <w:rPr>
          <w:rFonts w:ascii="Gulim" w:eastAsia="Gulim"/>
          <w:sz w:val="20"/>
        </w:rPr>
        <w:t>교육일정</w:t>
      </w:r>
      <w:r>
        <w:rPr>
          <w:rFonts w:ascii="Gulim" w:eastAsia="Gulim"/>
          <w:spacing w:val="30"/>
          <w:sz w:val="20"/>
        </w:rPr>
        <w:t> </w:t>
      </w:r>
      <w:r>
        <w:rPr>
          <w:rFonts w:ascii="Gulim" w:eastAsia="Gulim"/>
          <w:sz w:val="20"/>
        </w:rPr>
        <w:t>및</w:t>
      </w:r>
      <w:r>
        <w:rPr>
          <w:rFonts w:ascii="Gulim" w:eastAsia="Gulim"/>
          <w:spacing w:val="29"/>
          <w:sz w:val="20"/>
        </w:rPr>
        <w:t> </w:t>
      </w:r>
      <w:r>
        <w:rPr>
          <w:rFonts w:ascii="Gulim" w:eastAsia="Gulim"/>
          <w:sz w:val="20"/>
        </w:rPr>
        <w:t>강사진은</w:t>
      </w:r>
      <w:r>
        <w:rPr>
          <w:rFonts w:ascii="Gulim" w:eastAsia="Gulim"/>
          <w:spacing w:val="30"/>
          <w:sz w:val="20"/>
        </w:rPr>
        <w:t> </w:t>
      </w:r>
      <w:r>
        <w:rPr>
          <w:rFonts w:ascii="Gulim" w:eastAsia="Gulim"/>
          <w:sz w:val="20"/>
        </w:rPr>
        <w:t>사정에</w:t>
      </w:r>
      <w:r>
        <w:rPr>
          <w:rFonts w:ascii="Gulim" w:eastAsia="Gulim"/>
          <w:spacing w:val="29"/>
          <w:sz w:val="20"/>
        </w:rPr>
        <w:t> </w:t>
      </w:r>
      <w:r>
        <w:rPr>
          <w:rFonts w:ascii="Gulim" w:eastAsia="Gulim"/>
          <w:sz w:val="20"/>
        </w:rPr>
        <w:t>따라</w:t>
      </w:r>
      <w:r>
        <w:rPr>
          <w:rFonts w:ascii="Gulim" w:eastAsia="Gulim"/>
          <w:spacing w:val="30"/>
          <w:sz w:val="20"/>
        </w:rPr>
        <w:t> </w:t>
      </w:r>
      <w:r>
        <w:rPr>
          <w:rFonts w:ascii="Gulim" w:eastAsia="Gulim"/>
          <w:sz w:val="20"/>
        </w:rPr>
        <w:t>변동</w:t>
      </w:r>
      <w:r>
        <w:rPr>
          <w:rFonts w:ascii="Gulim" w:eastAsia="Gulim"/>
          <w:spacing w:val="29"/>
          <w:sz w:val="20"/>
        </w:rPr>
        <w:t> </w:t>
      </w:r>
      <w:r>
        <w:rPr>
          <w:rFonts w:ascii="Gulim" w:eastAsia="Gulim"/>
          <w:sz w:val="20"/>
        </w:rPr>
        <w:t>될</w:t>
      </w:r>
      <w:r>
        <w:rPr>
          <w:rFonts w:ascii="Gulim" w:eastAsia="Gulim"/>
          <w:spacing w:val="30"/>
          <w:sz w:val="20"/>
        </w:rPr>
        <w:t> </w:t>
      </w:r>
      <w:r>
        <w:rPr>
          <w:rFonts w:ascii="Gulim" w:eastAsia="Gulim"/>
          <w:sz w:val="20"/>
        </w:rPr>
        <w:t>수</w:t>
      </w:r>
      <w:r>
        <w:rPr>
          <w:rFonts w:ascii="Gulim" w:eastAsia="Gulim"/>
          <w:spacing w:val="30"/>
          <w:sz w:val="20"/>
        </w:rPr>
        <w:t> </w:t>
      </w:r>
      <w:r>
        <w:rPr>
          <w:rFonts w:ascii="Gulim" w:eastAsia="Gulim"/>
          <w:spacing w:val="-5"/>
          <w:sz w:val="20"/>
        </w:rPr>
        <w:t>있음.</w:t>
      </w:r>
    </w:p>
    <w:p>
      <w:pPr>
        <w:pStyle w:val="BodyText"/>
        <w:rPr>
          <w:rFonts w:ascii="Gulim"/>
          <w:b w:val="0"/>
          <w:sz w:val="20"/>
        </w:rPr>
      </w:pPr>
    </w:p>
    <w:p>
      <w:pPr>
        <w:spacing w:before="130"/>
        <w:ind w:left="109" w:right="0" w:firstLine="0"/>
        <w:jc w:val="left"/>
        <w:rPr>
          <w:b/>
          <w:sz w:val="26"/>
        </w:rPr>
      </w:pPr>
      <w:r>
        <w:rPr>
          <w:rFonts w:ascii="Times New Roman" w:hAnsi="Times New Roman" w:eastAsia="Times New Roman"/>
          <w:w w:val="140"/>
          <w:sz w:val="26"/>
        </w:rPr>
        <w:t>□</w:t>
      </w:r>
      <w:r>
        <w:rPr>
          <w:rFonts w:ascii="Times New Roman" w:hAnsi="Times New Roman" w:eastAsia="Times New Roman"/>
          <w:spacing w:val="41"/>
          <w:w w:val="140"/>
          <w:sz w:val="26"/>
        </w:rPr>
        <w:t> </w:t>
      </w:r>
      <w:r>
        <w:rPr>
          <w:b/>
          <w:w w:val="110"/>
          <w:sz w:val="26"/>
        </w:rPr>
        <w:t>세부</w:t>
      </w:r>
      <w:r>
        <w:rPr>
          <w:b/>
          <w:spacing w:val="20"/>
          <w:w w:val="110"/>
          <w:sz w:val="26"/>
        </w:rPr>
        <w:t> </w:t>
      </w:r>
      <w:r>
        <w:rPr>
          <w:b/>
          <w:spacing w:val="-5"/>
          <w:w w:val="110"/>
          <w:sz w:val="26"/>
        </w:rPr>
        <w:t>일정</w:t>
      </w:r>
    </w:p>
    <w:p>
      <w:pPr>
        <w:pStyle w:val="BodyText"/>
        <w:spacing w:before="15"/>
        <w:rPr>
          <w:sz w:val="5"/>
        </w:rPr>
      </w:pPr>
      <w:r>
        <w:rPr/>
        <w:pict>
          <v:group style="position:absolute;margin-left:43.356499pt;margin-top:6.494191pt;width:506.95pt;height:481.2pt;mso-position-horizontal-relative:page;mso-position-vertical-relative:paragraph;z-index:-15727104;mso-wrap-distance-left:0;mso-wrap-distance-right:0" id="docshapegroup23" coordorigin="867,130" coordsize="10139,9624">
            <v:rect style="position:absolute;left:877;top:140;width:658;height:427" id="docshape24" filled="true" fillcolor="#ffe1e1" stroked="false">
              <v:fill type="solid"/>
            </v:rect>
            <v:rect style="position:absolute;left:1535;top:140;width:9459;height:427" id="docshape25" filled="true" fillcolor="#ffe1e1" stroked="false">
              <v:fill type="solid"/>
            </v:rect>
            <v:line style="position:absolute" from="878,141" to="878,9742" stroked="true" strokeweight="1.079pt" strokecolor="#000000">
              <v:stroke dashstyle="solid"/>
            </v:line>
            <v:shape style="position:absolute;left:1535;top:140;width:7393;height:9602" id="docshape26" coordorigin="1535,141" coordsize="7393,9602" path="m1535,141l1535,9742m2192,141l2192,9742m2816,141l2816,9742m3440,141l3440,9742m4092,141l4092,9742m7798,141l7798,9742m8928,141l8928,9742e" filled="false" stroked="true" strokeweight=".36pt" strokecolor="#000000">
              <v:path arrowok="t"/>
              <v:stroke dashstyle="solid"/>
            </v:shape>
            <v:shape style="position:absolute;left:868;top:140;width:10137;height:9602" id="docshape27" coordorigin="868,141" coordsize="10137,9602" path="m10993,141l10993,9742m868,141l11005,141e" filled="false" stroked="true" strokeweight="1.079pt" strokecolor="#000000">
              <v:path arrowok="t"/>
              <v:stroke dashstyle="solid"/>
            </v:shape>
            <v:shape style="position:absolute;left:868;top:567;width:10137;height:8487" id="docshape28" coordorigin="868,567" coordsize="10137,8487" path="m868,567l11005,567m2190,992l11005,992m2190,1824l11005,1824m2190,2248l11005,2248m2190,2819l11005,2819m868,3478l11005,3478m2190,4506l11005,4506m2190,4931l11005,4931m868,5561l11005,5561m2190,6513l11005,6513m2190,6937l11005,6937m2190,7359l11005,7359m868,8234l11005,8234m2190,8630l11005,8630m2190,9054l11005,9054e" filled="false" stroked="true" strokeweight=".36pt" strokecolor="#000000">
              <v:path arrowok="t"/>
              <v:stroke dashstyle="solid"/>
            </v:shape>
            <v:line style="position:absolute" from="868,9742" to="11005,9742" stroked="true" strokeweight="1.079pt" strokecolor="#000000">
              <v:stroke dashstyle="solid"/>
            </v:line>
            <v:line style="position:absolute" from="3437,7819" to="7789,7819" stroked="true" strokeweight=".36pt" strokecolor="#000000">
              <v:stroke dashstyle="shortdot"/>
            </v:line>
            <v:shape style="position:absolute;left:877;top:140;width:10116;height:9602" id="docshape29" coordorigin="878,141" coordsize="10116,9602" path="m10993,141l10993,9742m878,141l878,9742e" filled="false" stroked="true" strokeweight="1.079pt" strokecolor="#000000">
              <v:path arrowok="t"/>
              <v:stroke dashstyle="solid"/>
            </v:shape>
            <v:line style="position:absolute" from="3437,7819" to="7789,7819" stroked="true" strokeweight=".36pt" strokecolor="#000000">
              <v:stroke dashstyle="shortdot"/>
            </v:line>
            <v:line style="position:absolute" from="868,141" to="11005,141" stroked="true" strokeweight="1.079pt" strokecolor="#000000">
              <v:stroke dashstyle="solid"/>
            </v:line>
            <v:shape style="position:absolute;left:1007;top:252;width:2978;height:199" type="#_x0000_t202" id="docshape30" filled="false" stroked="false">
              <v:textbox inset="0,0,0,0">
                <w:txbxContent>
                  <w:p>
                    <w:pPr>
                      <w:tabs>
                        <w:tab w:pos="657" w:val="left" w:leader="none"/>
                        <w:tab w:pos="1297" w:val="left" w:leader="none"/>
                        <w:tab w:pos="1921" w:val="left" w:leader="none"/>
                        <w:tab w:pos="2559" w:val="left" w:leader="none"/>
                      </w:tabs>
                      <w:spacing w:line="199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pacing w:val="-5"/>
                        <w:sz w:val="20"/>
                      </w:rPr>
                      <w:t>일자</w:t>
                    </w:r>
                    <w:r>
                      <w:rPr>
                        <w:b/>
                        <w:sz w:val="20"/>
                      </w:rPr>
                      <w:tab/>
                    </w:r>
                    <w:r>
                      <w:rPr>
                        <w:b/>
                        <w:spacing w:val="-5"/>
                        <w:sz w:val="20"/>
                      </w:rPr>
                      <w:t>요일</w:t>
                    </w:r>
                    <w:r>
                      <w:rPr>
                        <w:b/>
                        <w:sz w:val="20"/>
                      </w:rPr>
                      <w:tab/>
                    </w:r>
                    <w:r>
                      <w:rPr>
                        <w:b/>
                        <w:spacing w:val="-5"/>
                        <w:sz w:val="20"/>
                      </w:rPr>
                      <w:t>시작</w:t>
                    </w:r>
                    <w:r>
                      <w:rPr>
                        <w:b/>
                        <w:sz w:val="20"/>
                      </w:rPr>
                      <w:tab/>
                    </w:r>
                    <w:r>
                      <w:rPr>
                        <w:b/>
                        <w:spacing w:val="-5"/>
                        <w:sz w:val="20"/>
                      </w:rPr>
                      <w:t>종료</w:t>
                    </w:r>
                    <w:r>
                      <w:rPr>
                        <w:b/>
                        <w:sz w:val="20"/>
                      </w:rPr>
                      <w:tab/>
                    </w:r>
                    <w:r>
                      <w:rPr>
                        <w:b/>
                        <w:spacing w:val="-5"/>
                        <w:sz w:val="20"/>
                      </w:rPr>
                      <w:t>시간</w:t>
                    </w:r>
                  </w:p>
                </w:txbxContent>
              </v:textbox>
              <w10:wrap type="none"/>
            </v:shape>
            <v:shape style="position:absolute;left:5744;top:252;width:419;height:199" type="#_x0000_t202" id="docshape3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pacing w:val="-5"/>
                        <w:sz w:val="20"/>
                      </w:rPr>
                      <w:t>내용</w:t>
                    </w:r>
                  </w:p>
                </w:txbxContent>
              </v:textbox>
              <w10:wrap type="none"/>
            </v:shape>
            <v:shape style="position:absolute;left:8162;top:252;width:419;height:199" type="#_x0000_t202" id="docshape3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pacing w:val="-5"/>
                        <w:sz w:val="20"/>
                      </w:rPr>
                      <w:t>강사</w:t>
                    </w:r>
                  </w:p>
                </w:txbxContent>
              </v:textbox>
              <w10:wrap type="none"/>
            </v:shape>
            <v:shape style="position:absolute;left:9760;top:252;width:419;height:199" type="#_x0000_t202" id="docshape3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pacing w:val="-5"/>
                        <w:sz w:val="20"/>
                      </w:rPr>
                      <w:t>소속</w:t>
                    </w:r>
                  </w:p>
                </w:txbxContent>
              </v:textbox>
              <w10:wrap type="none"/>
            </v:shape>
            <v:shape style="position:absolute;left:2281;top:691;width:1704;height:199" type="#_x0000_t202" id="docshape34" filled="false" stroked="false">
              <v:textbox inset="0,0,0,0">
                <w:txbxContent>
                  <w:p>
                    <w:pPr>
                      <w:tabs>
                        <w:tab w:pos="1285" w:val="left" w:leader="none"/>
                      </w:tabs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w w:val="95"/>
                        <w:sz w:val="20"/>
                      </w:rPr>
                      <w:t>09:30</w:t>
                    </w:r>
                    <w:r>
                      <w:rPr>
                        <w:rFonts w:ascii="Gulim" w:eastAsia="Gulim"/>
                        <w:spacing w:val="50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pacing w:val="-2"/>
                        <w:w w:val="95"/>
                        <w:sz w:val="20"/>
                      </w:rPr>
                      <w:t>10:00</w:t>
                    </w:r>
                    <w:r>
                      <w:rPr>
                        <w:rFonts w:ascii="Gulim" w:eastAsia="Gulim"/>
                        <w:sz w:val="20"/>
                      </w:rPr>
                      <w:tab/>
                    </w:r>
                    <w:r>
                      <w:rPr>
                        <w:rFonts w:ascii="Gulim" w:eastAsia="Gulim"/>
                        <w:spacing w:val="-5"/>
                        <w:w w:val="95"/>
                        <w:sz w:val="20"/>
                      </w:rPr>
                      <w:t>30분</w:t>
                    </w:r>
                  </w:p>
                </w:txbxContent>
              </v:textbox>
              <w10:wrap type="none"/>
            </v:shape>
            <v:shape style="position:absolute;left:5344;top:691;width:1220;height:199" type="#_x0000_t202" id="docshape3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2"/>
                        <w:sz w:val="20"/>
                      </w:rPr>
                      <w:t>오리엔테이션</w:t>
                    </w:r>
                  </w:p>
                </w:txbxContent>
              </v:textbox>
              <w10:wrap type="none"/>
            </v:shape>
            <v:shape style="position:absolute;left:8062;top:691;width:2817;height:199" type="#_x0000_t202" id="docshape36" filled="false" stroked="false">
              <v:textbox inset="0,0,0,0">
                <w:txbxContent>
                  <w:p>
                    <w:pPr>
                      <w:tabs>
                        <w:tab w:pos="997" w:val="left" w:leader="none"/>
                      </w:tabs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5"/>
                        <w:sz w:val="20"/>
                      </w:rPr>
                      <w:t>담당자</w:t>
                    </w:r>
                    <w:r>
                      <w:rPr>
                        <w:rFonts w:ascii="Gulim" w:eastAsia="Gulim"/>
                        <w:sz w:val="20"/>
                      </w:rPr>
                      <w:tab/>
                    </w:r>
                    <w:r>
                      <w:rPr>
                        <w:rFonts w:ascii="Gulim" w:eastAsia="Gulim"/>
                        <w:spacing w:val="-2"/>
                        <w:sz w:val="20"/>
                      </w:rPr>
                      <w:t>한국생산기술연구원</w:t>
                    </w:r>
                  </w:p>
                </w:txbxContent>
              </v:textbox>
              <w10:wrap type="none"/>
            </v:shape>
            <v:shape style="position:absolute;left:2281;top:1316;width:1755;height:199" type="#_x0000_t202" id="docshape3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w w:val="95"/>
                        <w:sz w:val="20"/>
                      </w:rPr>
                      <w:t>10:00</w:t>
                    </w:r>
                    <w:r>
                      <w:rPr>
                        <w:rFonts w:ascii="Gulim" w:eastAsia="Gulim"/>
                        <w:spacing w:val="48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w w:val="95"/>
                        <w:sz w:val="20"/>
                      </w:rPr>
                      <w:t>12:00</w:t>
                    </w:r>
                    <w:r>
                      <w:rPr>
                        <w:rFonts w:ascii="Gulim" w:eastAsia="Gulim"/>
                        <w:spacing w:val="41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pacing w:val="-5"/>
                        <w:w w:val="95"/>
                        <w:sz w:val="20"/>
                      </w:rPr>
                      <w:t>2시간</w:t>
                    </w:r>
                  </w:p>
                </w:txbxContent>
              </v:textbox>
              <w10:wrap type="none"/>
            </v:shape>
            <v:shape style="position:absolute;left:3516;top:1944;width:519;height:199" type="#_x0000_t202" id="docshape3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5"/>
                        <w:sz w:val="20"/>
                      </w:rPr>
                      <w:t>1시간</w:t>
                    </w:r>
                  </w:p>
                </w:txbxContent>
              </v:textbox>
              <w10:wrap type="none"/>
            </v:shape>
            <v:shape style="position:absolute;left:4667;top:1057;width:2574;height:1087" type="#_x0000_t202" id="docshape39" filled="false" stroked="false">
              <v:textbox inset="0,0,0,0">
                <w:txbxContent>
                  <w:p>
                    <w:pPr>
                      <w:spacing w:line="216" w:lineRule="exact" w:before="0"/>
                      <w:ind w:left="20" w:right="37" w:firstLine="0"/>
                      <w:jc w:val="center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z w:val="20"/>
                      </w:rPr>
                      <w:t>패키징</w:t>
                    </w:r>
                    <w:r>
                      <w:rPr>
                        <w:rFonts w:ascii="Gulim" w:eastAsia="Gulim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pacing w:val="-5"/>
                        <w:sz w:val="20"/>
                      </w:rPr>
                      <w:t>이란?</w:t>
                    </w:r>
                  </w:p>
                  <w:p>
                    <w:pPr>
                      <w:spacing w:line="244" w:lineRule="auto" w:before="2"/>
                      <w:ind w:left="20" w:right="38" w:firstLine="0"/>
                      <w:jc w:val="center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z w:val="20"/>
                      </w:rPr>
                      <w:t>(패키징 개론, 역할 및 </w:t>
                    </w:r>
                    <w:r>
                      <w:rPr>
                        <w:rFonts w:ascii="Gulim" w:eastAsia="Gulim"/>
                        <w:sz w:val="20"/>
                      </w:rPr>
                      <w:t>기능, 구조, 인쇄 종류 등)</w:t>
                    </w:r>
                  </w:p>
                  <w:p>
                    <w:pPr>
                      <w:spacing w:line="240" w:lineRule="exact" w:before="105"/>
                      <w:ind w:left="20" w:right="36" w:firstLine="0"/>
                      <w:jc w:val="center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4"/>
                        <w:sz w:val="20"/>
                      </w:rPr>
                      <w:t>점심시간</w:t>
                    </w:r>
                  </w:p>
                </w:txbxContent>
              </v:textbox>
              <w10:wrap type="none"/>
            </v:shape>
            <v:shape style="position:absolute;left:8093;top:1321;width:560;height:180" type="#_x0000_t202" id="docshape40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18"/>
                      </w:rPr>
                    </w:pPr>
                    <w:r>
                      <w:rPr>
                        <w:rFonts w:ascii="Gulim" w:eastAsia="Gulim"/>
                        <w:spacing w:val="-5"/>
                        <w:sz w:val="18"/>
                      </w:rPr>
                      <w:t>신준섭</w:t>
                    </w:r>
                  </w:p>
                </w:txbxContent>
              </v:textbox>
              <w10:wrap type="none"/>
            </v:shape>
            <v:shape style="position:absolute;left:9261;top:1316;width:1419;height:199" type="#_x0000_t202" id="docshape4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2"/>
                        <w:sz w:val="20"/>
                      </w:rPr>
                      <w:t>용인송담대학교</w:t>
                    </w:r>
                  </w:p>
                </w:txbxContent>
              </v:textbox>
              <w10:wrap type="none"/>
            </v:shape>
            <v:shape style="position:absolute;left:981;top:1932;width:2392;height:211" type="#_x0000_t202" id="docshape42" filled="false" stroked="false">
              <v:textbox inset="0,0,0,0">
                <w:txbxContent>
                  <w:p>
                    <w:pPr>
                      <w:tabs>
                        <w:tab w:pos="784" w:val="left" w:leader="none"/>
                        <w:tab w:pos="1300" w:val="left" w:leader="none"/>
                      </w:tabs>
                      <w:spacing w:line="211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2"/>
                        <w:w w:val="95"/>
                        <w:position w:val="1"/>
                        <w:sz w:val="20"/>
                      </w:rPr>
                      <w:t>02.03</w:t>
                    </w:r>
                    <w:r>
                      <w:rPr>
                        <w:rFonts w:ascii="Gulim" w:eastAsia="Gulim"/>
                        <w:position w:val="1"/>
                        <w:sz w:val="20"/>
                      </w:rPr>
                      <w:tab/>
                    </w:r>
                    <w:r>
                      <w:rPr>
                        <w:rFonts w:ascii="Gulim" w:eastAsia="Gulim"/>
                        <w:spacing w:val="-10"/>
                        <w:w w:val="95"/>
                        <w:position w:val="1"/>
                        <w:sz w:val="20"/>
                      </w:rPr>
                      <w:t>화</w:t>
                    </w:r>
                    <w:r>
                      <w:rPr>
                        <w:rFonts w:ascii="Gulim" w:eastAsia="Gulim"/>
                        <w:position w:val="1"/>
                        <w:sz w:val="20"/>
                      </w:rPr>
                      <w:tab/>
                    </w:r>
                    <w:r>
                      <w:rPr>
                        <w:rFonts w:ascii="Gulim" w:eastAsia="Gulim"/>
                        <w:w w:val="95"/>
                        <w:sz w:val="20"/>
                      </w:rPr>
                      <w:t>12:00</w:t>
                    </w:r>
                    <w:r>
                      <w:rPr>
                        <w:rFonts w:ascii="Gulim" w:eastAsia="Gulim"/>
                        <w:spacing w:val="50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pacing w:val="-4"/>
                        <w:w w:val="90"/>
                        <w:sz w:val="20"/>
                      </w:rPr>
                      <w:t>13:00</w:t>
                    </w:r>
                  </w:p>
                </w:txbxContent>
              </v:textbox>
              <w10:wrap type="none"/>
            </v:shape>
            <v:shape style="position:absolute;left:2281;top:2443;width:1755;height:199" type="#_x0000_t202" id="docshape4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w w:val="95"/>
                        <w:sz w:val="20"/>
                      </w:rPr>
                      <w:t>13:00</w:t>
                    </w:r>
                    <w:r>
                      <w:rPr>
                        <w:rFonts w:ascii="Gulim" w:eastAsia="Gulim"/>
                        <w:spacing w:val="48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w w:val="95"/>
                        <w:sz w:val="20"/>
                      </w:rPr>
                      <w:t>15:00</w:t>
                    </w:r>
                    <w:r>
                      <w:rPr>
                        <w:rFonts w:ascii="Gulim" w:eastAsia="Gulim"/>
                        <w:spacing w:val="41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pacing w:val="-5"/>
                        <w:w w:val="95"/>
                        <w:sz w:val="20"/>
                      </w:rPr>
                      <w:t>2시간</w:t>
                    </w:r>
                  </w:p>
                </w:txbxContent>
              </v:textbox>
              <w10:wrap type="none"/>
            </v:shape>
            <v:shape style="position:absolute;left:2281;top:3903;width:1755;height:199" type="#_x0000_t202" id="docshape4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w w:val="95"/>
                        <w:sz w:val="20"/>
                      </w:rPr>
                      <w:t>10:00</w:t>
                    </w:r>
                    <w:r>
                      <w:rPr>
                        <w:rFonts w:ascii="Gulim" w:eastAsia="Gulim"/>
                        <w:spacing w:val="48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w w:val="95"/>
                        <w:sz w:val="20"/>
                      </w:rPr>
                      <w:t>13:00</w:t>
                    </w:r>
                    <w:r>
                      <w:rPr>
                        <w:rFonts w:ascii="Gulim" w:eastAsia="Gulim"/>
                        <w:spacing w:val="41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pacing w:val="-5"/>
                        <w:w w:val="95"/>
                        <w:sz w:val="20"/>
                      </w:rPr>
                      <w:t>3시간</w:t>
                    </w:r>
                  </w:p>
                </w:txbxContent>
              </v:textbox>
              <w10:wrap type="none"/>
            </v:shape>
            <v:shape style="position:absolute;left:4665;top:2314;width:2581;height:2115" type="#_x0000_t202" id="docshape45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21" w:firstLine="0"/>
                      <w:jc w:val="center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z w:val="20"/>
                      </w:rPr>
                      <w:t>패키징</w:t>
                    </w:r>
                    <w:r>
                      <w:rPr>
                        <w:rFonts w:ascii="Gulim" w:eastAsia="Gulim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pacing w:val="-5"/>
                        <w:sz w:val="20"/>
                      </w:rPr>
                      <w:t>재료</w:t>
                    </w:r>
                  </w:p>
                  <w:p>
                    <w:pPr>
                      <w:spacing w:line="304" w:lineRule="auto" w:before="2"/>
                      <w:ind w:left="0" w:right="18" w:firstLine="0"/>
                      <w:jc w:val="center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z w:val="20"/>
                      </w:rPr>
                      <w:t>(플라스틱,</w:t>
                    </w:r>
                    <w:r>
                      <w:rPr>
                        <w:rFonts w:ascii="Gulim" w:eastAsia="Gulim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z w:val="20"/>
                      </w:rPr>
                      <w:t>지류,</w:t>
                    </w:r>
                    <w:r>
                      <w:rPr>
                        <w:rFonts w:ascii="Gulim" w:eastAsia="Gulim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z w:val="20"/>
                      </w:rPr>
                      <w:t>금속,</w:t>
                    </w:r>
                    <w:r>
                      <w:rPr>
                        <w:rFonts w:ascii="Gulim" w:eastAsia="Gulim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z w:val="20"/>
                      </w:rPr>
                      <w:t>유리) (창업 특강)</w:t>
                    </w:r>
                  </w:p>
                  <w:p>
                    <w:pPr>
                      <w:spacing w:line="331" w:lineRule="auto" w:before="0"/>
                      <w:ind w:left="0" w:right="22" w:firstLine="0"/>
                      <w:jc w:val="center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z w:val="20"/>
                      </w:rPr>
                      <w:t>창업 성공 및 실패 </w:t>
                    </w:r>
                    <w:r>
                      <w:rPr>
                        <w:rFonts w:ascii="Gulim" w:eastAsia="Gulim"/>
                        <w:sz w:val="20"/>
                      </w:rPr>
                      <w:t>사례 패키징 디자인 및</w:t>
                    </w:r>
                  </w:p>
                  <w:p>
                    <w:pPr>
                      <w:spacing w:line="222" w:lineRule="exact" w:before="0"/>
                      <w:ind w:left="0" w:right="18" w:firstLine="0"/>
                      <w:jc w:val="center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z w:val="20"/>
                      </w:rPr>
                      <w:t>조별</w:t>
                    </w:r>
                    <w:r>
                      <w:rPr>
                        <w:rFonts w:ascii="Gulim" w:eastAsia="Gulim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z w:val="20"/>
                      </w:rPr>
                      <w:t>패키징</w:t>
                    </w:r>
                    <w:r>
                      <w:rPr>
                        <w:rFonts w:ascii="Gulim" w:eastAsia="Gulim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z w:val="20"/>
                      </w:rPr>
                      <w:t>개발</w:t>
                    </w:r>
                    <w:r>
                      <w:rPr>
                        <w:rFonts w:ascii="Gulim" w:eastAsia="Gulim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pacing w:val="-5"/>
                        <w:sz w:val="20"/>
                      </w:rPr>
                      <w:t>실습</w:t>
                    </w:r>
                  </w:p>
                  <w:p>
                    <w:pPr>
                      <w:spacing w:line="240" w:lineRule="exact" w:before="74"/>
                      <w:ind w:left="0" w:right="18" w:firstLine="0"/>
                      <w:jc w:val="center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z w:val="20"/>
                      </w:rPr>
                      <w:t>(이론</w:t>
                    </w:r>
                    <w:r>
                      <w:rPr>
                        <w:rFonts w:ascii="Gulim" w:eastAsia="Gulim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z w:val="20"/>
                      </w:rPr>
                      <w:t>및</w:t>
                    </w:r>
                    <w:r>
                      <w:rPr>
                        <w:rFonts w:ascii="Gulim" w:eastAsia="Gulim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pacing w:val="-5"/>
                        <w:sz w:val="20"/>
                      </w:rPr>
                      <w:t>실습)</w:t>
                    </w:r>
                  </w:p>
                </w:txbxContent>
              </v:textbox>
              <w10:wrap type="none"/>
            </v:shape>
            <v:shape style="position:absolute;left:8062;top:2443;width:620;height:199" type="#_x0000_t202" id="docshape4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5"/>
                        <w:sz w:val="20"/>
                      </w:rPr>
                      <w:t>서종철</w:t>
                    </w:r>
                  </w:p>
                </w:txbxContent>
              </v:textbox>
              <w10:wrap type="none"/>
            </v:shape>
            <v:shape style="position:absolute;left:9460;top:2443;width:1018;height:199" type="#_x0000_t202" id="docshape4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2"/>
                        <w:sz w:val="20"/>
                      </w:rPr>
                      <w:t>연세대학교</w:t>
                    </w:r>
                  </w:p>
                </w:txbxContent>
              </v:textbox>
              <w10:wrap type="none"/>
            </v:shape>
            <v:shape style="position:absolute;left:2281;top:3059;width:468;height:199" type="#_x0000_t202" id="docshape4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/>
                        <w:sz w:val="20"/>
                      </w:rPr>
                    </w:pPr>
                    <w:r>
                      <w:rPr>
                        <w:rFonts w:ascii="Gulim"/>
                        <w:spacing w:val="-2"/>
                        <w:w w:val="85"/>
                        <w:sz w:val="20"/>
                      </w:rPr>
                      <w:t>15:00</w:t>
                    </w:r>
                  </w:p>
                </w:txbxContent>
              </v:textbox>
              <w10:wrap type="none"/>
            </v:shape>
            <v:shape style="position:absolute;left:2904;top:3059;width:468;height:199" type="#_x0000_t202" id="docshape4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/>
                        <w:sz w:val="20"/>
                      </w:rPr>
                    </w:pPr>
                    <w:r>
                      <w:rPr>
                        <w:rFonts w:ascii="Gulim"/>
                        <w:spacing w:val="-2"/>
                        <w:w w:val="85"/>
                        <w:sz w:val="20"/>
                      </w:rPr>
                      <w:t>17:00</w:t>
                    </w:r>
                  </w:p>
                </w:txbxContent>
              </v:textbox>
              <w10:wrap type="none"/>
            </v:shape>
            <v:shape style="position:absolute;left:3516;top:3059;width:519;height:199" type="#_x0000_t202" id="docshape5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5"/>
                        <w:sz w:val="20"/>
                      </w:rPr>
                      <w:t>2시간</w:t>
                    </w:r>
                  </w:p>
                </w:txbxContent>
              </v:textbox>
              <w10:wrap type="none"/>
            </v:shape>
            <v:shape style="position:absolute;left:8062;top:3059;width:620;height:199" type="#_x0000_t202" id="docshape5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5"/>
                        <w:sz w:val="20"/>
                      </w:rPr>
                      <w:t>박재범</w:t>
                    </w:r>
                  </w:p>
                </w:txbxContent>
              </v:textbox>
              <w10:wrap type="none"/>
            </v:shape>
            <v:shape style="position:absolute;left:9659;top:3059;width:620;height:199" type="#_x0000_t202" id="docshape5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5"/>
                        <w:sz w:val="20"/>
                      </w:rPr>
                      <w:t>휴레이</w:t>
                    </w:r>
                  </w:p>
                </w:txbxContent>
              </v:textbox>
              <w10:wrap type="none"/>
            </v:shape>
            <v:shape style="position:absolute;left:8062;top:3903;width:620;height:199" type="#_x0000_t202" id="docshape5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5"/>
                        <w:sz w:val="20"/>
                      </w:rPr>
                      <w:t>김곡미</w:t>
                    </w:r>
                  </w:p>
                </w:txbxContent>
              </v:textbox>
              <w10:wrap type="none"/>
            </v:shape>
            <v:shape style="position:absolute;left:9359;top:3903;width:1220;height:199" type="#_x0000_t202" id="docshape54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2"/>
                        <w:sz w:val="20"/>
                      </w:rPr>
                      <w:t>천안연암대학</w:t>
                    </w:r>
                  </w:p>
                </w:txbxContent>
              </v:textbox>
              <w10:wrap type="none"/>
            </v:shape>
            <v:shape style="position:absolute;left:981;top:4431;width:1004;height:199" type="#_x0000_t202" id="docshape55" filled="false" stroked="false">
              <v:textbox inset="0,0,0,0">
                <w:txbxContent>
                  <w:p>
                    <w:pPr>
                      <w:tabs>
                        <w:tab w:pos="784" w:val="left" w:leader="none"/>
                      </w:tabs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2"/>
                        <w:sz w:val="20"/>
                      </w:rPr>
                      <w:t>02.04</w:t>
                    </w:r>
                    <w:r>
                      <w:rPr>
                        <w:rFonts w:ascii="Gulim" w:eastAsia="Gulim"/>
                        <w:sz w:val="20"/>
                      </w:rPr>
                      <w:tab/>
                    </w:r>
                    <w:r>
                      <w:rPr>
                        <w:rFonts w:ascii="Gulim" w:eastAsia="Gulim"/>
                        <w:spacing w:val="-10"/>
                        <w:sz w:val="20"/>
                      </w:rPr>
                      <w:t>수</w:t>
                    </w:r>
                  </w:p>
                </w:txbxContent>
              </v:textbox>
              <w10:wrap type="none"/>
            </v:shape>
            <v:shape style="position:absolute;left:2281;top:4627;width:1755;height:199" type="#_x0000_t202" id="docshape5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w w:val="95"/>
                        <w:sz w:val="20"/>
                      </w:rPr>
                      <w:t>13:00</w:t>
                    </w:r>
                    <w:r>
                      <w:rPr>
                        <w:rFonts w:ascii="Gulim" w:eastAsia="Gulim"/>
                        <w:spacing w:val="48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w w:val="95"/>
                        <w:sz w:val="20"/>
                      </w:rPr>
                      <w:t>14:00</w:t>
                    </w:r>
                    <w:r>
                      <w:rPr>
                        <w:rFonts w:ascii="Gulim" w:eastAsia="Gulim"/>
                        <w:spacing w:val="41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pacing w:val="-5"/>
                        <w:w w:val="95"/>
                        <w:sz w:val="20"/>
                      </w:rPr>
                      <w:t>1시간</w:t>
                    </w:r>
                  </w:p>
                </w:txbxContent>
              </v:textbox>
              <w10:wrap type="none"/>
            </v:shape>
            <v:shape style="position:absolute;left:5545;top:4627;width:819;height:199" type="#_x0000_t202" id="docshape5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4"/>
                        <w:sz w:val="20"/>
                      </w:rPr>
                      <w:t>점심시간</w:t>
                    </w:r>
                  </w:p>
                </w:txbxContent>
              </v:textbox>
              <w10:wrap type="none"/>
            </v:shape>
            <v:shape style="position:absolute;left:2281;top:5157;width:1755;height:199" type="#_x0000_t202" id="docshape5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w w:val="95"/>
                        <w:sz w:val="20"/>
                      </w:rPr>
                      <w:t>14:00</w:t>
                    </w:r>
                    <w:r>
                      <w:rPr>
                        <w:rFonts w:ascii="Gulim" w:eastAsia="Gulim"/>
                        <w:spacing w:val="48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w w:val="95"/>
                        <w:sz w:val="20"/>
                      </w:rPr>
                      <w:t>17:00</w:t>
                    </w:r>
                    <w:r>
                      <w:rPr>
                        <w:rFonts w:ascii="Gulim" w:eastAsia="Gulim"/>
                        <w:spacing w:val="41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pacing w:val="-5"/>
                        <w:w w:val="95"/>
                        <w:sz w:val="20"/>
                      </w:rPr>
                      <w:t>3시간</w:t>
                    </w:r>
                  </w:p>
                </w:txbxContent>
              </v:textbox>
              <w10:wrap type="none"/>
            </v:shape>
            <v:shape style="position:absolute;left:5296;top:5157;width:1318;height:199" type="#_x0000_t202" id="docshape5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z w:val="20"/>
                      </w:rPr>
                      <w:t>패키징</w:t>
                    </w:r>
                    <w:r>
                      <w:rPr>
                        <w:rFonts w:ascii="Gulim" w:eastAsia="Gulim"/>
                        <w:spacing w:val="27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pacing w:val="-5"/>
                        <w:sz w:val="20"/>
                      </w:rPr>
                      <w:t>마케팅</w:t>
                    </w:r>
                  </w:p>
                </w:txbxContent>
              </v:textbox>
              <w10:wrap type="none"/>
            </v:shape>
            <v:shape style="position:absolute;left:8062;top:5157;width:620;height:199" type="#_x0000_t202" id="docshape6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5"/>
                        <w:sz w:val="20"/>
                      </w:rPr>
                      <w:t>김경원</w:t>
                    </w:r>
                  </w:p>
                </w:txbxContent>
              </v:textbox>
              <w10:wrap type="none"/>
            </v:shape>
            <v:shape style="position:absolute;left:9359;top:5157;width:1220;height:199" type="#_x0000_t202" id="docshape6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2"/>
                        <w:sz w:val="20"/>
                      </w:rPr>
                      <w:t>엘지생활건강</w:t>
                    </w:r>
                  </w:p>
                </w:txbxContent>
              </v:textbox>
              <w10:wrap type="none"/>
            </v:shape>
            <v:shape style="position:absolute;left:2281;top:5948;width:1755;height:199" type="#_x0000_t202" id="docshape6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w w:val="95"/>
                        <w:sz w:val="20"/>
                      </w:rPr>
                      <w:t>10:00</w:t>
                    </w:r>
                    <w:r>
                      <w:rPr>
                        <w:rFonts w:ascii="Gulim" w:eastAsia="Gulim"/>
                        <w:spacing w:val="48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w w:val="95"/>
                        <w:sz w:val="20"/>
                      </w:rPr>
                      <w:t>13:00</w:t>
                    </w:r>
                    <w:r>
                      <w:rPr>
                        <w:rFonts w:ascii="Gulim" w:eastAsia="Gulim"/>
                        <w:spacing w:val="41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pacing w:val="-5"/>
                        <w:w w:val="95"/>
                        <w:sz w:val="20"/>
                      </w:rPr>
                      <w:t>3시간</w:t>
                    </w:r>
                  </w:p>
                </w:txbxContent>
              </v:textbox>
              <w10:wrap type="none"/>
            </v:shape>
            <v:shape style="position:absolute;left:4795;top:5627;width:2318;height:840" type="#_x0000_t202" id="docshape63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18" w:firstLine="0"/>
                      <w:jc w:val="center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z w:val="20"/>
                      </w:rPr>
                      <w:t>패키징</w:t>
                    </w:r>
                    <w:r>
                      <w:rPr>
                        <w:rFonts w:ascii="Gulim" w:eastAsia="Gulim"/>
                        <w:spacing w:val="28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z w:val="20"/>
                      </w:rPr>
                      <w:t>지기구조</w:t>
                    </w:r>
                    <w:r>
                      <w:rPr>
                        <w:rFonts w:ascii="Gulim" w:eastAsia="Gulim"/>
                        <w:spacing w:val="28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z w:val="20"/>
                      </w:rPr>
                      <w:t>개념</w:t>
                    </w:r>
                    <w:r>
                      <w:rPr>
                        <w:rFonts w:ascii="Gulim" w:eastAsia="Gulim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pacing w:val="-12"/>
                        <w:sz w:val="20"/>
                      </w:rPr>
                      <w:t>및</w:t>
                    </w:r>
                  </w:p>
                  <w:p>
                    <w:pPr>
                      <w:spacing w:line="320" w:lineRule="atLeast" w:before="0"/>
                      <w:ind w:left="263" w:right="281" w:firstLine="0"/>
                      <w:jc w:val="center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z w:val="20"/>
                      </w:rPr>
                      <w:t>지기구조 개발 </w:t>
                    </w:r>
                    <w:r>
                      <w:rPr>
                        <w:rFonts w:ascii="Gulim" w:eastAsia="Gulim"/>
                        <w:sz w:val="20"/>
                      </w:rPr>
                      <w:t>방법 (이론 및 실습)</w:t>
                    </w:r>
                  </w:p>
                </w:txbxContent>
              </v:textbox>
              <w10:wrap type="none"/>
            </v:shape>
            <v:shape style="position:absolute;left:8062;top:5948;width:620;height:199" type="#_x0000_t202" id="docshape64" filled="false" stroked="false">
              <v:textbox inset="0,0,0,0">
                <w:txbxContent>
                  <w:p>
                    <w:pPr>
                      <w:tabs>
                        <w:tab w:pos="400" w:val="left" w:leader="none"/>
                      </w:tabs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10"/>
                        <w:sz w:val="20"/>
                      </w:rPr>
                      <w:t>윤</w:t>
                    </w:r>
                    <w:r>
                      <w:rPr>
                        <w:rFonts w:ascii="Gulim" w:eastAsia="Gulim"/>
                        <w:sz w:val="20"/>
                      </w:rPr>
                      <w:tab/>
                    </w:r>
                    <w:r>
                      <w:rPr>
                        <w:rFonts w:ascii="Gulim" w:eastAsia="Gulim"/>
                        <w:spacing w:val="-10"/>
                        <w:sz w:val="20"/>
                      </w:rPr>
                      <w:t>영</w:t>
                    </w:r>
                  </w:p>
                </w:txbxContent>
              </v:textbox>
              <w10:wrap type="none"/>
            </v:shape>
            <v:shape style="position:absolute;left:9460;top:5948;width:1018;height:199" type="#_x0000_t202" id="docshape6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2"/>
                        <w:sz w:val="20"/>
                      </w:rPr>
                      <w:t>디자인피플</w:t>
                    </w:r>
                  </w:p>
                </w:txbxContent>
              </v:textbox>
              <w10:wrap type="none"/>
            </v:shape>
            <v:shape style="position:absolute;left:2281;top:6634;width:1755;height:199" type="#_x0000_t202" id="docshape6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w w:val="95"/>
                        <w:sz w:val="20"/>
                      </w:rPr>
                      <w:t>13:00</w:t>
                    </w:r>
                    <w:r>
                      <w:rPr>
                        <w:rFonts w:ascii="Gulim" w:eastAsia="Gulim"/>
                        <w:spacing w:val="48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w w:val="95"/>
                        <w:sz w:val="20"/>
                      </w:rPr>
                      <w:t>14:00</w:t>
                    </w:r>
                    <w:r>
                      <w:rPr>
                        <w:rFonts w:ascii="Gulim" w:eastAsia="Gulim"/>
                        <w:spacing w:val="41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pacing w:val="-5"/>
                        <w:w w:val="95"/>
                        <w:sz w:val="20"/>
                      </w:rPr>
                      <w:t>1시간</w:t>
                    </w:r>
                  </w:p>
                </w:txbxContent>
              </v:textbox>
              <w10:wrap type="none"/>
            </v:shape>
            <v:shape style="position:absolute;left:5545;top:6634;width:819;height:199" type="#_x0000_t202" id="docshape6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4"/>
                        <w:sz w:val="20"/>
                      </w:rPr>
                      <w:t>점심시간</w:t>
                    </w:r>
                  </w:p>
                </w:txbxContent>
              </v:textbox>
              <w10:wrap type="none"/>
            </v:shape>
            <v:shape style="position:absolute;left:981;top:6809;width:1004;height:199" type="#_x0000_t202" id="docshape68" filled="false" stroked="false">
              <v:textbox inset="0,0,0,0">
                <w:txbxContent>
                  <w:p>
                    <w:pPr>
                      <w:tabs>
                        <w:tab w:pos="784" w:val="left" w:leader="none"/>
                      </w:tabs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2"/>
                        <w:sz w:val="20"/>
                      </w:rPr>
                      <w:t>02.05</w:t>
                    </w:r>
                    <w:r>
                      <w:rPr>
                        <w:rFonts w:ascii="Gulim" w:eastAsia="Gulim"/>
                        <w:sz w:val="20"/>
                      </w:rPr>
                      <w:tab/>
                    </w:r>
                    <w:r>
                      <w:rPr>
                        <w:rFonts w:ascii="Gulim" w:eastAsia="Gulim"/>
                        <w:spacing w:val="-10"/>
                        <w:sz w:val="20"/>
                      </w:rPr>
                      <w:t>목</w:t>
                    </w:r>
                  </w:p>
                </w:txbxContent>
              </v:textbox>
              <w10:wrap type="none"/>
            </v:shape>
            <v:shape style="position:absolute;left:2281;top:7058;width:1704;height:199" type="#_x0000_t202" id="docshape69" filled="false" stroked="false">
              <v:textbox inset="0,0,0,0">
                <w:txbxContent>
                  <w:p>
                    <w:pPr>
                      <w:tabs>
                        <w:tab w:pos="1285" w:val="left" w:leader="none"/>
                      </w:tabs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w w:val="95"/>
                        <w:sz w:val="20"/>
                      </w:rPr>
                      <w:t>14:00</w:t>
                    </w:r>
                    <w:r>
                      <w:rPr>
                        <w:rFonts w:ascii="Gulim" w:eastAsia="Gulim"/>
                        <w:spacing w:val="50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pacing w:val="-2"/>
                        <w:w w:val="95"/>
                        <w:sz w:val="20"/>
                      </w:rPr>
                      <w:t>14:30</w:t>
                    </w:r>
                    <w:r>
                      <w:rPr>
                        <w:rFonts w:ascii="Gulim" w:eastAsia="Gulim"/>
                        <w:sz w:val="20"/>
                      </w:rPr>
                      <w:tab/>
                    </w:r>
                    <w:r>
                      <w:rPr>
                        <w:rFonts w:ascii="Gulim" w:eastAsia="Gulim"/>
                        <w:spacing w:val="-5"/>
                        <w:w w:val="95"/>
                        <w:sz w:val="20"/>
                      </w:rPr>
                      <w:t>30분</w:t>
                    </w:r>
                  </w:p>
                </w:txbxContent>
              </v:textbox>
              <w10:wrap type="none"/>
            </v:shape>
            <v:shape style="position:absolute;left:5344;top:7065;width:1220;height:199" type="#_x0000_t202" id="docshape7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z w:val="20"/>
                      </w:rPr>
                      <w:t>센터</w:t>
                    </w:r>
                    <w:r>
                      <w:rPr>
                        <w:rFonts w:ascii="Gulim" w:eastAsia="Gulim"/>
                        <w:spacing w:val="31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z w:val="20"/>
                      </w:rPr>
                      <w:t>랩</w:t>
                    </w:r>
                    <w:r>
                      <w:rPr>
                        <w:rFonts w:ascii="Gulim" w:eastAsia="Gulim"/>
                        <w:spacing w:val="31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pacing w:val="-5"/>
                        <w:sz w:val="20"/>
                      </w:rPr>
                      <w:t>투어</w:t>
                    </w:r>
                  </w:p>
                </w:txbxContent>
              </v:textbox>
              <w10:wrap type="none"/>
            </v:shape>
            <v:shape style="position:absolute;left:8062;top:7058;width:2817;height:199" type="#_x0000_t202" id="docshape71" filled="false" stroked="false">
              <v:textbox inset="0,0,0,0">
                <w:txbxContent>
                  <w:p>
                    <w:pPr>
                      <w:tabs>
                        <w:tab w:pos="997" w:val="left" w:leader="none"/>
                      </w:tabs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5"/>
                        <w:sz w:val="20"/>
                      </w:rPr>
                      <w:t>담당자</w:t>
                    </w:r>
                    <w:r>
                      <w:rPr>
                        <w:rFonts w:ascii="Gulim" w:eastAsia="Gulim"/>
                        <w:sz w:val="20"/>
                      </w:rPr>
                      <w:tab/>
                    </w:r>
                    <w:r>
                      <w:rPr>
                        <w:rFonts w:ascii="Gulim" w:eastAsia="Gulim"/>
                        <w:spacing w:val="-2"/>
                        <w:sz w:val="20"/>
                      </w:rPr>
                      <w:t>한국생산기술연구원</w:t>
                    </w:r>
                  </w:p>
                </w:txbxContent>
              </v:textbox>
              <w10:wrap type="none"/>
            </v:shape>
            <v:shape style="position:absolute;left:2281;top:7499;width:6401;height:408" type="#_x0000_t202" id="docshape72" filled="false" stroked="false">
              <v:textbox inset="0,0,0,0">
                <w:txbxContent>
                  <w:p>
                    <w:pPr>
                      <w:tabs>
                        <w:tab w:pos="927" w:val="left" w:leader="none"/>
                      </w:tabs>
                      <w:spacing w:line="192" w:lineRule="exact" w:before="0"/>
                      <w:ind w:left="116" w:right="0" w:firstLine="0"/>
                      <w:jc w:val="center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5"/>
                        <w:sz w:val="20"/>
                      </w:rPr>
                      <w:t>2시간</w:t>
                    </w:r>
                    <w:r>
                      <w:rPr>
                        <w:rFonts w:ascii="Gulim" w:eastAsia="Gulim"/>
                        <w:sz w:val="20"/>
                      </w:rPr>
                      <w:tab/>
                      <w:t>3D프린팅을</w:t>
                    </w:r>
                    <w:r>
                      <w:rPr>
                        <w:rFonts w:ascii="Gulim" w:eastAsia="Gulim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z w:val="20"/>
                      </w:rPr>
                      <w:t>활용한</w:t>
                    </w:r>
                    <w:r>
                      <w:rPr>
                        <w:rFonts w:ascii="Gulim" w:eastAsia="Gulim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z w:val="20"/>
                      </w:rPr>
                      <w:t>제품</w:t>
                    </w:r>
                    <w:r>
                      <w:rPr>
                        <w:rFonts w:ascii="Gulim" w:eastAsia="Gulim"/>
                        <w:spacing w:val="23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z w:val="20"/>
                      </w:rPr>
                      <w:t>설계</w:t>
                    </w:r>
                    <w:r>
                      <w:rPr>
                        <w:rFonts w:ascii="Gulim" w:eastAsia="Gulim"/>
                        <w:spacing w:val="22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pacing w:val="-5"/>
                        <w:sz w:val="20"/>
                      </w:rPr>
                      <w:t>기법</w:t>
                    </w:r>
                  </w:p>
                  <w:p>
                    <w:pPr>
                      <w:tabs>
                        <w:tab w:pos="5780" w:val="left" w:leader="none"/>
                      </w:tabs>
                      <w:spacing w:line="216" w:lineRule="exact" w:before="0"/>
                      <w:ind w:left="0" w:right="18" w:firstLine="0"/>
                      <w:jc w:val="center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w w:val="95"/>
                        <w:sz w:val="20"/>
                      </w:rPr>
                      <w:t>14:30</w:t>
                    </w:r>
                    <w:r>
                      <w:rPr>
                        <w:rFonts w:ascii="Gulim" w:eastAsia="Gulim"/>
                        <w:spacing w:val="50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pacing w:val="-2"/>
                        <w:w w:val="95"/>
                        <w:sz w:val="20"/>
                      </w:rPr>
                      <w:t>17:00</w:t>
                    </w:r>
                    <w:r>
                      <w:rPr>
                        <w:rFonts w:ascii="Gulim" w:eastAsia="Gulim"/>
                        <w:sz w:val="20"/>
                      </w:rPr>
                      <w:tab/>
                    </w:r>
                    <w:r>
                      <w:rPr>
                        <w:rFonts w:ascii="Gulim" w:eastAsia="Gulim"/>
                        <w:spacing w:val="-5"/>
                        <w:sz w:val="20"/>
                      </w:rPr>
                      <w:t>정근창</w:t>
                    </w:r>
                  </w:p>
                </w:txbxContent>
              </v:textbox>
              <w10:wrap type="none"/>
            </v:shape>
            <v:shape style="position:absolute;left:9578;top:7708;width:785;height:199" type="#_x0000_t202" id="docshape7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/>
                        <w:sz w:val="20"/>
                      </w:rPr>
                    </w:pPr>
                    <w:r>
                      <w:rPr>
                        <w:rFonts w:ascii="Gulim"/>
                        <w:w w:val="85"/>
                        <w:sz w:val="20"/>
                      </w:rPr>
                      <w:t>3D-</w:t>
                    </w:r>
                    <w:r>
                      <w:rPr>
                        <w:rFonts w:ascii="Gulim"/>
                        <w:spacing w:val="-4"/>
                        <w:sz w:val="20"/>
                      </w:rPr>
                      <w:t>SITE</w:t>
                    </w:r>
                  </w:p>
                </w:txbxContent>
              </v:textbox>
              <w10:wrap type="none"/>
            </v:shape>
            <v:shape style="position:absolute;left:3566;top:7938;width:4146;height:199" type="#_x0000_t202" id="docshape74" filled="false" stroked="false">
              <v:textbox inset="0,0,0,0">
                <w:txbxContent>
                  <w:p>
                    <w:pPr>
                      <w:tabs>
                        <w:tab w:pos="628" w:val="left" w:leader="none"/>
                      </w:tabs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5"/>
                        <w:sz w:val="20"/>
                      </w:rPr>
                      <w:t>30분</w:t>
                    </w:r>
                    <w:r>
                      <w:rPr>
                        <w:rFonts w:ascii="Gulim" w:eastAsia="Gulim"/>
                        <w:sz w:val="20"/>
                      </w:rPr>
                      <w:tab/>
                      <w:t>패키징</w:t>
                    </w:r>
                    <w:r>
                      <w:rPr>
                        <w:rFonts w:ascii="Gulim" w:eastAsia="Gulim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z w:val="20"/>
                      </w:rPr>
                      <w:t>설계</w:t>
                    </w:r>
                    <w:r>
                      <w:rPr>
                        <w:rFonts w:ascii="Gulim" w:eastAsia="Gulim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z w:val="20"/>
                      </w:rPr>
                      <w:t>및</w:t>
                    </w:r>
                    <w:r>
                      <w:rPr>
                        <w:rFonts w:ascii="Gulim" w:eastAsia="Gulim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z w:val="20"/>
                      </w:rPr>
                      <w:t>시제품제작</w:t>
                    </w:r>
                    <w:r>
                      <w:rPr>
                        <w:rFonts w:ascii="Gulim" w:eastAsia="Gulim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z w:val="20"/>
                      </w:rPr>
                      <w:t>장비</w:t>
                    </w:r>
                    <w:r>
                      <w:rPr>
                        <w:rFonts w:ascii="Gulim" w:eastAsia="Gulim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pacing w:val="-5"/>
                        <w:sz w:val="20"/>
                      </w:rPr>
                      <w:t>소개</w:t>
                    </w:r>
                  </w:p>
                </w:txbxContent>
              </v:textbox>
              <w10:wrap type="none"/>
            </v:shape>
            <v:shape style="position:absolute;left:2281;top:8343;width:1755;height:199" type="#_x0000_t202" id="docshape75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w w:val="95"/>
                        <w:sz w:val="20"/>
                      </w:rPr>
                      <w:t>10:00</w:t>
                    </w:r>
                    <w:r>
                      <w:rPr>
                        <w:rFonts w:ascii="Gulim" w:eastAsia="Gulim"/>
                        <w:spacing w:val="48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w w:val="95"/>
                        <w:sz w:val="20"/>
                      </w:rPr>
                      <w:t>13:00</w:t>
                    </w:r>
                    <w:r>
                      <w:rPr>
                        <w:rFonts w:ascii="Gulim" w:eastAsia="Gulim"/>
                        <w:spacing w:val="41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pacing w:val="-5"/>
                        <w:w w:val="95"/>
                        <w:sz w:val="20"/>
                      </w:rPr>
                      <w:t>3시간</w:t>
                    </w:r>
                  </w:p>
                </w:txbxContent>
              </v:textbox>
              <w10:wrap type="none"/>
            </v:shape>
            <v:shape style="position:absolute;left:4495;top:8343;width:2918;height:199" type="#_x0000_t202" id="docshape76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z w:val="20"/>
                      </w:rPr>
                      <w:t>패키징</w:t>
                    </w:r>
                    <w:r>
                      <w:rPr>
                        <w:rFonts w:ascii="Gulim" w:eastAsia="Gulim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z w:val="20"/>
                      </w:rPr>
                      <w:t>성형이론</w:t>
                    </w:r>
                    <w:r>
                      <w:rPr>
                        <w:rFonts w:ascii="Gulim" w:eastAsia="Gulim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z w:val="20"/>
                      </w:rPr>
                      <w:t>및</w:t>
                    </w:r>
                    <w:r>
                      <w:rPr>
                        <w:rFonts w:ascii="Gulim" w:eastAsia="Gulim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pacing w:val="-4"/>
                        <w:sz w:val="20"/>
                      </w:rPr>
                      <w:t>이노베이션</w:t>
                    </w:r>
                  </w:p>
                </w:txbxContent>
              </v:textbox>
              <w10:wrap type="none"/>
            </v:shape>
            <v:shape style="position:absolute;left:8062;top:8343;width:620;height:199" type="#_x0000_t202" id="docshape77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5"/>
                        <w:sz w:val="20"/>
                      </w:rPr>
                      <w:t>이상민</w:t>
                    </w:r>
                  </w:p>
                </w:txbxContent>
              </v:textbox>
              <w10:wrap type="none"/>
            </v:shape>
            <v:shape style="position:absolute;left:9261;top:8343;width:1419;height:199" type="#_x0000_t202" id="docshape78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2"/>
                        <w:sz w:val="20"/>
                      </w:rPr>
                      <w:t>옥시레킷벤키저</w:t>
                    </w:r>
                  </w:p>
                </w:txbxContent>
              </v:textbox>
              <w10:wrap type="none"/>
            </v:shape>
            <v:shape style="position:absolute;left:981;top:8899;width:470;height:199" type="#_x0000_t202" id="docshape79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/>
                        <w:sz w:val="20"/>
                      </w:rPr>
                    </w:pPr>
                    <w:r>
                      <w:rPr>
                        <w:rFonts w:ascii="Gulim"/>
                        <w:spacing w:val="-2"/>
                        <w:w w:val="85"/>
                        <w:sz w:val="20"/>
                      </w:rPr>
                      <w:t>02.06</w:t>
                    </w:r>
                  </w:p>
                </w:txbxContent>
              </v:textbox>
              <w10:wrap type="none"/>
            </v:shape>
            <v:shape style="position:absolute;left:1765;top:8899;width:220;height:199" type="#_x0000_t202" id="docshape80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w w:val="99"/>
                        <w:sz w:val="20"/>
                      </w:rPr>
                      <w:t>금</w:t>
                    </w:r>
                  </w:p>
                </w:txbxContent>
              </v:textbox>
              <w10:wrap type="none"/>
            </v:shape>
            <v:shape style="position:absolute;left:2281;top:8753;width:1755;height:199" type="#_x0000_t202" id="docshape81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w w:val="95"/>
                        <w:sz w:val="20"/>
                      </w:rPr>
                      <w:t>13:00</w:t>
                    </w:r>
                    <w:r>
                      <w:rPr>
                        <w:rFonts w:ascii="Gulim" w:eastAsia="Gulim"/>
                        <w:spacing w:val="48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w w:val="95"/>
                        <w:sz w:val="20"/>
                      </w:rPr>
                      <w:t>14:00</w:t>
                    </w:r>
                    <w:r>
                      <w:rPr>
                        <w:rFonts w:ascii="Gulim" w:eastAsia="Gulim"/>
                        <w:spacing w:val="41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pacing w:val="-5"/>
                        <w:w w:val="95"/>
                        <w:sz w:val="20"/>
                      </w:rPr>
                      <w:t>1시간</w:t>
                    </w:r>
                  </w:p>
                </w:txbxContent>
              </v:textbox>
              <w10:wrap type="none"/>
            </v:shape>
            <v:shape style="position:absolute;left:5545;top:8753;width:819;height:199" type="#_x0000_t202" id="docshape8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4"/>
                        <w:sz w:val="20"/>
                      </w:rPr>
                      <w:t>점심시간</w:t>
                    </w:r>
                  </w:p>
                </w:txbxContent>
              </v:textbox>
              <w10:wrap type="none"/>
            </v:shape>
            <v:shape style="position:absolute;left:2281;top:9309;width:1755;height:199" type="#_x0000_t202" id="docshape83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w w:val="95"/>
                        <w:sz w:val="20"/>
                      </w:rPr>
                      <w:t>14:00</w:t>
                    </w:r>
                    <w:r>
                      <w:rPr>
                        <w:rFonts w:ascii="Gulim" w:eastAsia="Gulim"/>
                        <w:spacing w:val="48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w w:val="95"/>
                        <w:sz w:val="20"/>
                      </w:rPr>
                      <w:t>17:00</w:t>
                    </w:r>
                    <w:r>
                      <w:rPr>
                        <w:rFonts w:ascii="Gulim" w:eastAsia="Gulim"/>
                        <w:spacing w:val="41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pacing w:val="-5"/>
                        <w:w w:val="95"/>
                        <w:sz w:val="20"/>
                      </w:rPr>
                      <w:t>3시간</w:t>
                    </w:r>
                  </w:p>
                </w:txbxContent>
              </v:textbox>
              <w10:wrap type="none"/>
            </v:shape>
            <v:shape style="position:absolute;left:4696;top:9149;width:2518;height:521" type="#_x0000_t202" id="docshape84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18" w:firstLine="0"/>
                      <w:jc w:val="center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z w:val="20"/>
                      </w:rPr>
                      <w:t>패키징</w:t>
                    </w:r>
                    <w:r>
                      <w:rPr>
                        <w:rFonts w:ascii="Gulim" w:eastAsia="Gulim"/>
                        <w:spacing w:val="28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z w:val="20"/>
                      </w:rPr>
                      <w:t>공간비율</w:t>
                    </w:r>
                    <w:r>
                      <w:rPr>
                        <w:rFonts w:ascii="Gulim" w:eastAsia="Gulim"/>
                        <w:spacing w:val="28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z w:val="20"/>
                      </w:rPr>
                      <w:t>설계</w:t>
                    </w:r>
                    <w:r>
                      <w:rPr>
                        <w:rFonts w:ascii="Gulim" w:eastAsia="Gulim"/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pacing w:val="-7"/>
                        <w:sz w:val="20"/>
                      </w:rPr>
                      <w:t>실습</w:t>
                    </w:r>
                  </w:p>
                  <w:p>
                    <w:pPr>
                      <w:spacing w:line="240" w:lineRule="exact" w:before="64"/>
                      <w:ind w:left="0" w:right="17" w:firstLine="0"/>
                      <w:jc w:val="center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z w:val="20"/>
                      </w:rPr>
                      <w:t>(이론</w:t>
                    </w:r>
                    <w:r>
                      <w:rPr>
                        <w:rFonts w:ascii="Gulim" w:eastAsia="Gulim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z w:val="20"/>
                      </w:rPr>
                      <w:t>및</w:t>
                    </w:r>
                    <w:r>
                      <w:rPr>
                        <w:rFonts w:ascii="Gulim" w:eastAsia="Gulim"/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Gulim" w:eastAsia="Gulim"/>
                        <w:spacing w:val="-5"/>
                        <w:sz w:val="20"/>
                      </w:rPr>
                      <w:t>실습)</w:t>
                    </w:r>
                  </w:p>
                </w:txbxContent>
              </v:textbox>
              <w10:wrap type="none"/>
            </v:shape>
            <v:shape style="position:absolute;left:8062;top:9180;width:2918;height:458" type="#_x0000_t202" id="docshape85" filled="false" stroked="false">
              <v:textbox inset="0,0,0,0">
                <w:txbxContent>
                  <w:p>
                    <w:pPr>
                      <w:tabs>
                        <w:tab w:pos="899" w:val="left" w:leader="none"/>
                      </w:tabs>
                      <w:spacing w:line="156" w:lineRule="auto" w:before="0"/>
                      <w:ind w:left="0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5"/>
                        <w:position w:val="-12"/>
                        <w:sz w:val="20"/>
                      </w:rPr>
                      <w:t>오재영</w:t>
                    </w:r>
                    <w:r>
                      <w:rPr>
                        <w:rFonts w:ascii="Gulim" w:eastAsia="Gulim"/>
                        <w:position w:val="-12"/>
                        <w:sz w:val="20"/>
                      </w:rPr>
                      <w:tab/>
                    </w:r>
                    <w:r>
                      <w:rPr>
                        <w:rFonts w:ascii="Gulim" w:eastAsia="Gulim"/>
                        <w:spacing w:val="-2"/>
                        <w:sz w:val="20"/>
                      </w:rPr>
                      <w:t>한국건설생활환경시험</w:t>
                    </w:r>
                  </w:p>
                  <w:p>
                    <w:pPr>
                      <w:spacing w:line="176" w:lineRule="exact" w:before="0"/>
                      <w:ind w:left="1597" w:right="0" w:firstLine="0"/>
                      <w:jc w:val="left"/>
                      <w:rPr>
                        <w:rFonts w:ascii="Gulim" w:eastAsia="Gulim"/>
                        <w:sz w:val="20"/>
                      </w:rPr>
                    </w:pPr>
                    <w:r>
                      <w:rPr>
                        <w:rFonts w:ascii="Gulim" w:eastAsia="Gulim"/>
                        <w:spacing w:val="-5"/>
                        <w:sz w:val="20"/>
                      </w:rPr>
                      <w:t>연구원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5"/>
        </w:rPr>
        <w:sectPr>
          <w:pgSz w:w="11900" w:h="16820"/>
          <w:pgMar w:top="1600" w:bottom="280" w:left="740" w:right="820"/>
        </w:sectPr>
      </w:pPr>
    </w:p>
    <w:p>
      <w:pPr>
        <w:spacing w:before="8"/>
        <w:ind w:left="109" w:right="0" w:firstLine="0"/>
        <w:jc w:val="left"/>
        <w:rPr>
          <w:b/>
          <w:sz w:val="26"/>
        </w:rPr>
      </w:pPr>
      <w:r>
        <w:rPr>
          <w:rFonts w:ascii="Times New Roman" w:hAnsi="Times New Roman" w:eastAsia="Times New Roman"/>
          <w:w w:val="105"/>
          <w:sz w:val="26"/>
        </w:rPr>
        <w:t>□</w:t>
      </w:r>
      <w:r>
        <w:rPr>
          <w:rFonts w:ascii="Times New Roman" w:hAnsi="Times New Roman" w:eastAsia="Times New Roman"/>
          <w:spacing w:val="44"/>
          <w:w w:val="105"/>
          <w:sz w:val="26"/>
        </w:rPr>
        <w:t> </w:t>
      </w:r>
      <w:r>
        <w:rPr>
          <w:b/>
          <w:w w:val="105"/>
          <w:sz w:val="26"/>
        </w:rPr>
        <w:t>교육장소</w:t>
      </w:r>
      <w:r>
        <w:rPr>
          <w:rFonts w:ascii="Book Antiqua" w:hAnsi="Book Antiqua" w:eastAsia="Book Antiqua"/>
          <w:w w:val="105"/>
          <w:sz w:val="26"/>
        </w:rPr>
        <w:t>(</w:t>
      </w:r>
      <w:r>
        <w:rPr>
          <w:b/>
          <w:w w:val="105"/>
          <w:sz w:val="26"/>
        </w:rPr>
        <w:t>약도</w:t>
      </w:r>
      <w:r>
        <w:rPr>
          <w:rFonts w:ascii="Book Antiqua" w:hAnsi="Book Antiqua" w:eastAsia="Book Antiqua"/>
          <w:w w:val="105"/>
          <w:sz w:val="26"/>
        </w:rPr>
        <w:t>)</w:t>
      </w:r>
      <w:r>
        <w:rPr>
          <w:rFonts w:ascii="Book Antiqua" w:hAnsi="Book Antiqua" w:eastAsia="Book Antiqua"/>
          <w:spacing w:val="33"/>
          <w:w w:val="105"/>
          <w:sz w:val="26"/>
        </w:rPr>
        <w:t> </w:t>
      </w:r>
      <w:r>
        <w:rPr>
          <w:rFonts w:ascii="Book Antiqua" w:hAnsi="Book Antiqua" w:eastAsia="Book Antiqua"/>
          <w:w w:val="105"/>
          <w:sz w:val="26"/>
        </w:rPr>
        <w:t>:</w:t>
      </w:r>
      <w:r>
        <w:rPr>
          <w:rFonts w:ascii="Book Antiqua" w:hAnsi="Book Antiqua" w:eastAsia="Book Antiqua"/>
          <w:spacing w:val="34"/>
          <w:w w:val="105"/>
          <w:sz w:val="26"/>
        </w:rPr>
        <w:t> </w:t>
      </w:r>
      <w:r>
        <w:rPr>
          <w:b/>
          <w:w w:val="105"/>
          <w:sz w:val="26"/>
        </w:rPr>
        <w:t>패키징기술센터</w:t>
      </w:r>
      <w:r>
        <w:rPr>
          <w:b/>
          <w:spacing w:val="5"/>
          <w:w w:val="105"/>
          <w:sz w:val="26"/>
        </w:rPr>
        <w:t> </w:t>
      </w:r>
      <w:r>
        <w:rPr>
          <w:rFonts w:ascii="Book Antiqua" w:hAnsi="Book Antiqua" w:eastAsia="Book Antiqua"/>
          <w:w w:val="105"/>
          <w:sz w:val="26"/>
        </w:rPr>
        <w:t>1</w:t>
      </w:r>
      <w:r>
        <w:rPr>
          <w:b/>
          <w:w w:val="105"/>
          <w:sz w:val="26"/>
        </w:rPr>
        <w:t>층</w:t>
      </w:r>
      <w:r>
        <w:rPr>
          <w:b/>
          <w:spacing w:val="6"/>
          <w:w w:val="105"/>
          <w:sz w:val="26"/>
        </w:rPr>
        <w:t> </w:t>
      </w:r>
      <w:r>
        <w:rPr>
          <w:b/>
          <w:spacing w:val="-5"/>
          <w:w w:val="105"/>
          <w:sz w:val="26"/>
        </w:rPr>
        <w:t>교육실</w:t>
      </w:r>
    </w:p>
    <w:p>
      <w:pPr>
        <w:pStyle w:val="BodyText"/>
        <w:spacing w:before="3"/>
        <w:rPr>
          <w:sz w:val="4"/>
        </w:rPr>
      </w:pPr>
      <w:r>
        <w:rPr/>
        <w:drawing>
          <wp:anchor distT="0" distB="0" distL="0" distR="0" allowOverlap="1" layoutInCell="1" locked="0" behindDoc="0" simplePos="0" relativeHeight="4">
            <wp:simplePos x="0" y="0"/>
            <wp:positionH relativeFrom="page">
              <wp:posOffset>1497291</wp:posOffset>
            </wp:positionH>
            <wp:positionV relativeFrom="paragraph">
              <wp:posOffset>63319</wp:posOffset>
            </wp:positionV>
            <wp:extent cx="4479930" cy="8335803"/>
            <wp:effectExtent l="0" t="0" r="0" b="0"/>
            <wp:wrapTopAndBottom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9930" cy="83358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1900" w:h="16820"/>
      <w:pgMar w:top="1600" w:bottom="280" w:left="740" w:right="8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Dotum">
    <w:altName w:val="Dotum"/>
    <w:charset w:val="0"/>
    <w:family w:val="swiss"/>
    <w:pitch w:val="variable"/>
  </w:font>
  <w:font w:name="Malgun Gothic">
    <w:altName w:val="Malgun Gothic"/>
    <w:charset w:val="0"/>
    <w:family w:val="swiss"/>
    <w:pitch w:val="variable"/>
  </w:font>
  <w:font w:name="Book Antiqua">
    <w:altName w:val="Book Antiqua"/>
    <w:charset w:val="0"/>
    <w:family w:val="roman"/>
    <w:pitch w:val="variable"/>
  </w:font>
  <w:font w:name="Gulim">
    <w:altName w:val="Gulim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○"/>
      <w:lvlJc w:val="left"/>
      <w:pPr>
        <w:ind w:left="297" w:hanging="298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w w:val="157"/>
        <w:sz w:val="22"/>
        <w:szCs w:val="2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778" w:hanging="298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256" w:hanging="298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734" w:hanging="298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212" w:hanging="298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691" w:hanging="298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169" w:hanging="298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647" w:hanging="298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125" w:hanging="298"/>
      </w:pPr>
      <w:rPr>
        <w:rFonts w:hint="default"/>
        <w:lang w:val="en-US" w:eastAsia="ko-KR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algun Gothic" w:hAnsi="Malgun Gothic" w:eastAsia="Malgun Gothic" w:cs="Malgun Gothic"/>
      <w:lang w:val="en-US" w:eastAsia="ko-KR" w:bidi="ar-SA"/>
    </w:rPr>
  </w:style>
  <w:style w:styleId="BodyText" w:type="paragraph">
    <w:name w:val="Body Text"/>
    <w:basedOn w:val="Normal"/>
    <w:uiPriority w:val="1"/>
    <w:qFormat/>
    <w:pPr/>
    <w:rPr>
      <w:rFonts w:ascii="Malgun Gothic" w:hAnsi="Malgun Gothic" w:eastAsia="Malgun Gothic" w:cs="Malgun Gothic"/>
      <w:b/>
      <w:bCs/>
      <w:sz w:val="22"/>
      <w:szCs w:val="22"/>
      <w:lang w:val="en-US" w:eastAsia="ko-KR" w:bidi="ar-SA"/>
    </w:rPr>
  </w:style>
  <w:style w:styleId="Title" w:type="paragraph">
    <w:name w:val="Title"/>
    <w:basedOn w:val="Normal"/>
    <w:uiPriority w:val="1"/>
    <w:qFormat/>
    <w:pPr>
      <w:spacing w:line="590" w:lineRule="exact"/>
      <w:ind w:left="1900" w:right="1823"/>
      <w:jc w:val="center"/>
    </w:pPr>
    <w:rPr>
      <w:rFonts w:ascii="Malgun Gothic" w:hAnsi="Malgun Gothic" w:eastAsia="Malgun Gothic" w:cs="Malgun Gothic"/>
      <w:b/>
      <w:bCs/>
      <w:sz w:val="40"/>
      <w:szCs w:val="40"/>
      <w:lang w:val="en-US" w:eastAsia="ko-KR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ko-KR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ko-KR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yperlink" Target="http://www.kopack.re.kr/" TargetMode="External"/><Relationship Id="rId7" Type="http://schemas.openxmlformats.org/officeDocument/2006/relationships/hyperlink" Target="mailto:yhyou@kitech.re.kr" TargetMode="External"/><Relationship Id="rId8" Type="http://schemas.openxmlformats.org/officeDocument/2006/relationships/image" Target="media/image2.jpeg"/><Relationship Id="rId9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유연화</dc:creator>
  <dc:title>패키징 취업역량 강화 교육 과정 안내 </dc:title>
  <dcterms:created xsi:type="dcterms:W3CDTF">2022-09-29T05:17:23Z</dcterms:created>
  <dcterms:modified xsi:type="dcterms:W3CDTF">2022-09-29T05:17:23Z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2015-01-16T00:00:00Z</vt:filetime>
  </property>
  <property fmtid="{D5CDD505-2E9C-101B-9397-08002B2CF9AE}" pid="3" name="Creator">
    <vt:lpwstr>Hancom PDF 1.3.0.447</vt:lpwstr>
  </property>
  <property fmtid="{D5CDD505-2E9C-101B-9397-08002B2CF9AE}" pid="4" name="LastSaved">
    <vt:filetime>2022-09-29T00:00:00Z</vt:filetime>
  </property>
</Properties>
</file>