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2"/>
        <w:rPr>
          <w:rFonts w:ascii="Times New Roman"/>
        </w:rPr>
      </w:pPr>
      <w:r>
        <w:rPr>
          <w:rFonts w:ascii="Times New Roman"/>
        </w:rPr>
        <w:pict>
          <v:group style="width:481.7pt;height:96.25pt;mso-position-horizontal-relative:char;mso-position-vertical-relative:line" id="docshapegroup1" coordorigin="0,0" coordsize="9634,1925">
            <v:shape style="position:absolute;left:57;top:190;width:9576;height:1734" type="#_x0000_t75" id="docshape2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3986;height:506" type="#_x0000_t202" id="docshape3" filled="false" stroked="false">
              <v:textbox inset="0,0,0,0">
                <w:txbxContent>
                  <w:p>
                    <w:pPr>
                      <w:spacing w:line="239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2"/>
                      </w:rPr>
                    </w:pPr>
                    <w:r>
                      <w:rPr>
                        <w:rFonts w:ascii="DotumChe" w:eastAsia="DotumChe" w:hint="eastAsia"/>
                        <w:sz w:val="22"/>
                      </w:rPr>
                      <w:t>경기도</w:t>
                    </w:r>
                    <w:r>
                      <w:rPr>
                        <w:rFonts w:ascii="DotumChe" w:eastAsia="DotumChe" w:hint="eastAsia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DotumChe" w:eastAsia="DotumChe" w:hint="eastAsia"/>
                        <w:sz w:val="22"/>
                      </w:rPr>
                      <w:t>공고</w:t>
                    </w:r>
                    <w:r>
                      <w:rPr>
                        <w:rFonts w:ascii="DotumChe" w:eastAsia="DotumChe" w:hint="eastAsia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DotumChe" w:eastAsia="DotumChe" w:hint="eastAsia"/>
                        <w:sz w:val="22"/>
                      </w:rPr>
                      <w:t>제2015-</w:t>
                    </w:r>
                    <w:r>
                      <w:rPr>
                        <w:rFonts w:ascii="DotumChe" w:eastAsia="DotumChe" w:hint="eastAsia"/>
                        <w:spacing w:val="-2"/>
                        <w:sz w:val="22"/>
                      </w:rPr>
                      <w:t>5164호</w:t>
                    </w:r>
                  </w:p>
                  <w:p>
                    <w:pPr>
                      <w:spacing w:line="264" w:lineRule="exact" w:before="3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2"/>
                      </w:rPr>
                    </w:pPr>
                    <w:r>
                      <w:rPr>
                        <w:rFonts w:ascii="DotumChe" w:eastAsia="DotumChe" w:hint="eastAsia"/>
                        <w:sz w:val="22"/>
                      </w:rPr>
                      <w:t>경기과학기술진흥원</w:t>
                    </w:r>
                    <w:r>
                      <w:rPr>
                        <w:rFonts w:ascii="DotumChe" w:eastAsia="DotumChe" w:hint="eastAsia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DotumChe" w:eastAsia="DotumChe" w:hint="eastAsia"/>
                        <w:sz w:val="22"/>
                      </w:rPr>
                      <w:t>공고</w:t>
                    </w:r>
                    <w:r>
                      <w:rPr>
                        <w:rFonts w:ascii="DotumChe" w:eastAsia="DotumChe" w:hint="eastAsia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DotumChe" w:eastAsia="DotumChe" w:hint="eastAsia"/>
                        <w:sz w:val="22"/>
                      </w:rPr>
                      <w:t>제2015-</w:t>
                    </w:r>
                    <w:r>
                      <w:rPr>
                        <w:rFonts w:ascii="DotumChe" w:eastAsia="DotumChe" w:hint="eastAsia"/>
                        <w:spacing w:val="-4"/>
                        <w:sz w:val="22"/>
                      </w:rPr>
                      <w:t>009호</w:t>
                    </w:r>
                  </w:p>
                </w:txbxContent>
              </v:textbox>
              <w10:wrap type="none"/>
            </v:shape>
            <v:shape style="position:absolute;left:390;top:1045;width:7399;height:300" type="#_x0000_t202" id="docshape4" filled="false" stroked="false">
              <v:textbox inset="0,0,0,0">
                <w:txbxContent>
                  <w:p>
                    <w:pPr>
                      <w:spacing w:line="300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30"/>
                      </w:rPr>
                    </w:pPr>
                    <w:r>
                      <w:rPr>
                        <w:rFonts w:ascii="Dotum" w:eastAsia="Dotum" w:hint="eastAsia"/>
                        <w:color w:val="FFFFFF"/>
                        <w:sz w:val="30"/>
                      </w:rPr>
                      <w:t>2015년도</w:t>
                    </w:r>
                    <w:r>
                      <w:rPr>
                        <w:rFonts w:ascii="Dotum" w:eastAsia="Dotum" w:hint="eastAsia"/>
                        <w:color w:val="FFFFFF"/>
                        <w:spacing w:val="49"/>
                        <w:sz w:val="30"/>
                      </w:rPr>
                      <w:t> </w:t>
                    </w:r>
                    <w:r>
                      <w:rPr>
                        <w:rFonts w:ascii="Dotum" w:eastAsia="Dotum" w:hint="eastAsia"/>
                        <w:color w:val="FFFFFF"/>
                        <w:sz w:val="30"/>
                      </w:rPr>
                      <w:t>제1차</w:t>
                    </w:r>
                    <w:r>
                      <w:rPr>
                        <w:rFonts w:ascii="Dotum" w:eastAsia="Dotum" w:hint="eastAsia"/>
                        <w:color w:val="FFFFFF"/>
                        <w:spacing w:val="49"/>
                        <w:sz w:val="30"/>
                      </w:rPr>
                      <w:t> </w:t>
                    </w:r>
                    <w:r>
                      <w:rPr>
                        <w:rFonts w:ascii="Dotum" w:eastAsia="Dotum" w:hint="eastAsia"/>
                        <w:color w:val="FFFFFF"/>
                        <w:sz w:val="30"/>
                      </w:rPr>
                      <w:t>경기도</w:t>
                    </w:r>
                    <w:r>
                      <w:rPr>
                        <w:rFonts w:ascii="Dotum" w:eastAsia="Dotum" w:hint="eastAsia"/>
                        <w:color w:val="FFFFFF"/>
                        <w:spacing w:val="51"/>
                        <w:sz w:val="30"/>
                      </w:rPr>
                      <w:t> </w:t>
                    </w:r>
                    <w:r>
                      <w:rPr>
                        <w:rFonts w:ascii="Dotum" w:eastAsia="Dotum" w:hint="eastAsia"/>
                        <w:color w:val="FFFFFF"/>
                        <w:sz w:val="30"/>
                      </w:rPr>
                      <w:t>기술개발사업</w:t>
                    </w:r>
                    <w:r>
                      <w:rPr>
                        <w:rFonts w:ascii="Dotum" w:eastAsia="Dotum" w:hint="eastAsia"/>
                        <w:color w:val="FFFFFF"/>
                        <w:spacing w:val="49"/>
                        <w:sz w:val="30"/>
                      </w:rPr>
                      <w:t> </w:t>
                    </w:r>
                    <w:r>
                      <w:rPr>
                        <w:rFonts w:ascii="Dotum" w:eastAsia="Dotum" w:hint="eastAsia"/>
                        <w:color w:val="FFFFFF"/>
                        <w:sz w:val="30"/>
                      </w:rPr>
                      <w:t>시행계획</w:t>
                    </w:r>
                    <w:r>
                      <w:rPr>
                        <w:rFonts w:ascii="Dotum" w:eastAsia="Dotum" w:hint="eastAsia"/>
                        <w:color w:val="FFFFFF"/>
                        <w:spacing w:val="49"/>
                        <w:sz w:val="30"/>
                      </w:rPr>
                      <w:t> </w:t>
                    </w:r>
                    <w:r>
                      <w:rPr>
                        <w:rFonts w:ascii="Dotum" w:eastAsia="Dotum" w:hint="eastAsia"/>
                        <w:color w:val="FFFFFF"/>
                        <w:spacing w:val="-5"/>
                        <w:sz w:val="30"/>
                      </w:rPr>
                      <w:t>공고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</w:rPr>
      </w:r>
    </w:p>
    <w:p>
      <w:pPr>
        <w:pStyle w:val="Title"/>
      </w:pPr>
      <w:r>
        <w:rPr>
          <w:spacing w:val="-6"/>
        </w:rPr>
        <w:t>경기도 산</w:t>
      </w:r>
      <w:r>
        <w:rPr>
          <w:spacing w:val="-41"/>
        </w:rPr>
        <w:t> </w:t>
      </w:r>
      <w:r>
        <w:rPr>
          <w:spacing w:val="-6"/>
          <w:w w:val="55"/>
        </w:rPr>
        <w:t>․</w:t>
      </w:r>
      <w:r>
        <w:rPr>
          <w:spacing w:val="-30"/>
        </w:rPr>
        <w:t> </w:t>
      </w:r>
      <w:r>
        <w:rPr>
          <w:spacing w:val="-6"/>
        </w:rPr>
        <w:t>학</w:t>
      </w:r>
      <w:r>
        <w:rPr>
          <w:spacing w:val="-44"/>
        </w:rPr>
        <w:t> </w:t>
      </w:r>
      <w:r>
        <w:rPr>
          <w:spacing w:val="-6"/>
          <w:w w:val="55"/>
        </w:rPr>
        <w:t>․</w:t>
      </w:r>
      <w:r>
        <w:rPr>
          <w:spacing w:val="-30"/>
        </w:rPr>
        <w:t> </w:t>
      </w:r>
      <w:r>
        <w:rPr>
          <w:spacing w:val="-6"/>
        </w:rPr>
        <w:t>연의</w:t>
      </w:r>
      <w:r>
        <w:rPr>
          <w:spacing w:val="-17"/>
        </w:rPr>
        <w:t> </w:t>
      </w:r>
      <w:r>
        <w:rPr>
          <w:spacing w:val="-6"/>
        </w:rPr>
        <w:t>기술협력을</w:t>
      </w:r>
      <w:r>
        <w:rPr>
          <w:spacing w:val="-17"/>
        </w:rPr>
        <w:t> </w:t>
      </w:r>
      <w:r>
        <w:rPr>
          <w:spacing w:val="-6"/>
        </w:rPr>
        <w:t>촉진하고</w:t>
      </w:r>
      <w:r>
        <w:rPr>
          <w:spacing w:val="-17"/>
        </w:rPr>
        <w:t> </w:t>
      </w:r>
      <w:r>
        <w:rPr>
          <w:spacing w:val="-6"/>
        </w:rPr>
        <w:t>기업</w:t>
      </w:r>
      <w:r>
        <w:rPr>
          <w:spacing w:val="-17"/>
        </w:rPr>
        <w:t> </w:t>
      </w:r>
      <w:r>
        <w:rPr>
          <w:spacing w:val="-6"/>
        </w:rPr>
        <w:t>R&amp;D경쟁력을</w:t>
      </w:r>
      <w:r>
        <w:rPr>
          <w:spacing w:val="-7"/>
        </w:rPr>
        <w:t> </w:t>
      </w:r>
      <w:r>
        <w:rPr>
          <w:spacing w:val="-6"/>
        </w:rPr>
        <w:t>강화하기</w:t>
      </w:r>
      <w:r>
        <w:rPr>
          <w:spacing w:val="-5"/>
        </w:rPr>
        <w:t> </w:t>
      </w:r>
      <w:r>
        <w:rPr>
          <w:spacing w:val="-6"/>
        </w:rPr>
        <w:t>위한</w:t>
      </w:r>
    </w:p>
    <w:p>
      <w:pPr>
        <w:pStyle w:val="Title"/>
        <w:spacing w:before="144"/>
        <w:ind w:right="124"/>
      </w:pPr>
      <w:r>
        <w:rPr>
          <w:spacing w:val="-6"/>
        </w:rPr>
        <w:t>『2015년도</w:t>
      </w:r>
      <w:r>
        <w:rPr>
          <w:spacing w:val="-5"/>
        </w:rPr>
        <w:t> </w:t>
      </w:r>
      <w:r>
        <w:rPr>
          <w:spacing w:val="-6"/>
        </w:rPr>
        <w:t>제1차</w:t>
      </w:r>
      <w:r>
        <w:rPr>
          <w:spacing w:val="-8"/>
        </w:rPr>
        <w:t> </w:t>
      </w:r>
      <w:r>
        <w:rPr>
          <w:spacing w:val="-6"/>
        </w:rPr>
        <w:t>경기도</w:t>
      </w:r>
      <w:r>
        <w:rPr>
          <w:spacing w:val="-15"/>
        </w:rPr>
        <w:t> </w:t>
      </w:r>
      <w:r>
        <w:rPr>
          <w:spacing w:val="-6"/>
        </w:rPr>
        <w:t>기술개발사업</w:t>
      </w:r>
      <w:r>
        <w:rPr>
          <w:spacing w:val="-13"/>
        </w:rPr>
        <w:t> </w:t>
      </w:r>
      <w:r>
        <w:rPr>
          <w:spacing w:val="-6"/>
        </w:rPr>
        <w:t>시행계획』을</w:t>
      </w:r>
      <w:r>
        <w:rPr>
          <w:spacing w:val="-14"/>
        </w:rPr>
        <w:t> </w:t>
      </w:r>
      <w:r>
        <w:rPr>
          <w:spacing w:val="-6"/>
        </w:rPr>
        <w:t>다음과</w:t>
      </w:r>
      <w:r>
        <w:rPr>
          <w:spacing w:val="-15"/>
        </w:rPr>
        <w:t> </w:t>
      </w:r>
      <w:r>
        <w:rPr>
          <w:spacing w:val="-6"/>
        </w:rPr>
        <w:t>같이</w:t>
      </w:r>
      <w:r>
        <w:rPr>
          <w:spacing w:val="-14"/>
        </w:rPr>
        <w:t> </w:t>
      </w:r>
      <w:r>
        <w:rPr>
          <w:spacing w:val="-6"/>
        </w:rPr>
        <w:t>공고합니다.</w:t>
      </w:r>
    </w:p>
    <w:p>
      <w:pPr>
        <w:pStyle w:val="BodyText"/>
        <w:spacing w:before="9"/>
        <w:rPr>
          <w:rFonts w:ascii="Dotum"/>
          <w:sz w:val="39"/>
        </w:rPr>
      </w:pPr>
    </w:p>
    <w:p>
      <w:pPr>
        <w:spacing w:line="292" w:lineRule="auto" w:before="0"/>
        <w:ind w:left="2827" w:right="2786" w:firstLine="1168"/>
        <w:jc w:val="left"/>
        <w:rPr>
          <w:rFonts w:ascii="Dotum" w:hAnsi="Dotum" w:eastAsia="Dotum" w:hint="eastAsia"/>
          <w:sz w:val="26"/>
        </w:rPr>
      </w:pPr>
      <w:r>
        <w:rPr>
          <w:rFonts w:ascii="Dotum" w:hAnsi="Dotum" w:eastAsia="Dotum" w:hint="eastAsia"/>
          <w:sz w:val="26"/>
        </w:rPr>
        <w:t>2015년 3월 5일 </w:t>
      </w:r>
      <w:r>
        <w:rPr>
          <w:rFonts w:ascii="Dotum" w:hAnsi="Dotum" w:eastAsia="Dotum" w:hint="eastAsia"/>
          <w:w w:val="95"/>
          <w:sz w:val="26"/>
        </w:rPr>
        <w:t>경기도지사 </w:t>
      </w:r>
      <w:r>
        <w:rPr>
          <w:rFonts w:ascii="Malgun Gothic" w:hAnsi="Malgun Gothic" w:eastAsia="Malgun Gothic"/>
          <w:b/>
          <w:w w:val="65"/>
          <w:sz w:val="26"/>
        </w:rPr>
        <w:t>․</w:t>
      </w:r>
      <w:r>
        <w:rPr>
          <w:rFonts w:ascii="Malgun Gothic" w:hAnsi="Malgun Gothic" w:eastAsia="Malgun Gothic"/>
          <w:b/>
          <w:w w:val="95"/>
          <w:sz w:val="26"/>
        </w:rPr>
        <w:t> </w:t>
      </w:r>
      <w:r>
        <w:rPr>
          <w:rFonts w:ascii="Dotum" w:hAnsi="Dotum" w:eastAsia="Dotum" w:hint="eastAsia"/>
          <w:w w:val="95"/>
          <w:sz w:val="26"/>
        </w:rPr>
        <w:t>경기과학기술진흥원장</w:t>
      </w:r>
    </w:p>
    <w:p>
      <w:pPr>
        <w:pStyle w:val="BodyText"/>
        <w:spacing w:before="8"/>
        <w:rPr>
          <w:rFonts w:ascii="Dotum"/>
        </w:rPr>
      </w:pPr>
    </w:p>
    <w:p>
      <w:pPr>
        <w:spacing w:before="62"/>
        <w:ind w:left="31" w:right="292" w:firstLine="0"/>
        <w:jc w:val="center"/>
        <w:rPr>
          <w:rFonts w:ascii="Dotum" w:eastAsia="Dotum" w:hint="eastAsia"/>
          <w:sz w:val="26"/>
        </w:rPr>
      </w:pPr>
      <w:r>
        <w:rPr/>
        <w:pict>
          <v:group style="position:absolute;margin-left:58.049pt;margin-top:-.082181pt;width:93.8pt;height:23.15pt;mso-position-horizontal-relative:page;mso-position-vertical-relative:paragraph;z-index:15730176" id="docshapegroup5" coordorigin="1161,-2" coordsize="1876,463">
            <v:shape style="position:absolute;left:1160;top:-2;width:1876;height:463" type="#_x0000_t75" id="docshape6" stroked="false">
              <v:imagedata r:id="rId6" o:title=""/>
            </v:shape>
            <v:shape style="position:absolute;left:1160;top:-2;width:1876;height:463" type="#_x0000_t202" id="docshape7" filled="false" stroked="false">
              <v:textbox inset="0,0,0,0">
                <w:txbxContent>
                  <w:p>
                    <w:pPr>
                      <w:spacing w:line="449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1.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45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4"/>
                        <w:sz w:val="26"/>
                      </w:rPr>
                      <w:t>지원개요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Dotum" w:eastAsia="Dotum" w:hint="eastAsia"/>
          <w:sz w:val="26"/>
        </w:rPr>
        <w:t>지원규모(예산)</w:t>
      </w:r>
      <w:r>
        <w:rPr>
          <w:rFonts w:ascii="Dotum" w:eastAsia="Dotum" w:hint="eastAsia"/>
          <w:spacing w:val="2"/>
          <w:sz w:val="26"/>
        </w:rPr>
        <w:t> </w:t>
      </w:r>
      <w:r>
        <w:rPr>
          <w:rFonts w:ascii="Dotum" w:eastAsia="Dotum" w:hint="eastAsia"/>
          <w:sz w:val="26"/>
        </w:rPr>
        <w:t>:</w:t>
      </w:r>
      <w:r>
        <w:rPr>
          <w:rFonts w:ascii="Dotum" w:eastAsia="Dotum" w:hint="eastAsia"/>
          <w:spacing w:val="-6"/>
          <w:sz w:val="26"/>
        </w:rPr>
        <w:t> </w:t>
      </w:r>
      <w:r>
        <w:rPr>
          <w:rFonts w:ascii="Dotum" w:eastAsia="Dotum" w:hint="eastAsia"/>
          <w:sz w:val="26"/>
        </w:rPr>
        <w:t>43억</w:t>
      </w:r>
      <w:r>
        <w:rPr>
          <w:rFonts w:ascii="Dotum" w:eastAsia="Dotum" w:hint="eastAsia"/>
          <w:spacing w:val="-22"/>
          <w:sz w:val="26"/>
        </w:rPr>
        <w:t> </w:t>
      </w:r>
      <w:r>
        <w:rPr>
          <w:rFonts w:ascii="Dotum" w:eastAsia="Dotum" w:hint="eastAsia"/>
          <w:sz w:val="26"/>
        </w:rPr>
        <w:t>원,</w:t>
      </w:r>
      <w:r>
        <w:rPr>
          <w:rFonts w:ascii="Dotum" w:eastAsia="Dotum" w:hint="eastAsia"/>
          <w:spacing w:val="-3"/>
          <w:sz w:val="26"/>
        </w:rPr>
        <w:t> </w:t>
      </w:r>
      <w:r>
        <w:rPr>
          <w:rFonts w:ascii="Dotum" w:eastAsia="Dotum" w:hint="eastAsia"/>
          <w:sz w:val="26"/>
        </w:rPr>
        <w:t>과제당</w:t>
      </w:r>
      <w:r>
        <w:rPr>
          <w:rFonts w:ascii="Dotum" w:eastAsia="Dotum" w:hint="eastAsia"/>
          <w:spacing w:val="-22"/>
          <w:sz w:val="26"/>
        </w:rPr>
        <w:t> </w:t>
      </w:r>
      <w:r>
        <w:rPr>
          <w:rFonts w:ascii="Dotum" w:eastAsia="Dotum" w:hint="eastAsia"/>
          <w:sz w:val="26"/>
        </w:rPr>
        <w:t>2억</w:t>
      </w:r>
      <w:r>
        <w:rPr>
          <w:rFonts w:ascii="Dotum" w:eastAsia="Dotum" w:hint="eastAsia"/>
          <w:spacing w:val="-21"/>
          <w:sz w:val="26"/>
        </w:rPr>
        <w:t> </w:t>
      </w:r>
      <w:r>
        <w:rPr>
          <w:rFonts w:ascii="Dotum" w:eastAsia="Dotum" w:hint="eastAsia"/>
          <w:sz w:val="26"/>
        </w:rPr>
        <w:t>원</w:t>
      </w:r>
      <w:r>
        <w:rPr>
          <w:rFonts w:ascii="Dotum" w:eastAsia="Dotum" w:hint="eastAsia"/>
          <w:spacing w:val="-22"/>
          <w:sz w:val="26"/>
        </w:rPr>
        <w:t> </w:t>
      </w:r>
      <w:r>
        <w:rPr>
          <w:rFonts w:ascii="Dotum" w:eastAsia="Dotum" w:hint="eastAsia"/>
          <w:spacing w:val="-5"/>
          <w:sz w:val="26"/>
        </w:rPr>
        <w:t>이내</w:t>
      </w:r>
    </w:p>
    <w:p>
      <w:pPr>
        <w:pStyle w:val="BodyText"/>
        <w:rPr>
          <w:rFonts w:ascii="Dotum"/>
        </w:rPr>
      </w:pPr>
    </w:p>
    <w:p>
      <w:pPr>
        <w:pStyle w:val="BodyText"/>
        <w:spacing w:before="9"/>
        <w:rPr>
          <w:rFonts w:ascii="Dotum"/>
          <w:sz w:val="19"/>
        </w:rPr>
      </w:pPr>
      <w:r>
        <w:rPr/>
        <w:pict>
          <v:group style="position:absolute;margin-left:58.049pt;margin-top:13.850808pt;width:475.35pt;height:23.15pt;mso-position-horizontal-relative:page;mso-position-vertical-relative:paragraph;z-index:-15728128;mso-wrap-distance-left:0;mso-wrap-distance-right:0" id="docshapegroup8" coordorigin="1161,277" coordsize="9507,463">
            <v:shape style="position:absolute;left:1160;top:277;width:9507;height:463" type="#_x0000_t75" id="docshape9" stroked="false">
              <v:imagedata r:id="rId7" o:title=""/>
            </v:shape>
            <v:shape style="position:absolute;left:1160;top:277;width:9507;height:463" type="#_x0000_t202" id="docshape10" filled="false" stroked="false">
              <v:textbox inset="0,0,0,0">
                <w:txbxContent>
                  <w:p>
                    <w:pPr>
                      <w:spacing w:line="447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2.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39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세부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41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4"/>
                        <w:sz w:val="26"/>
                      </w:rPr>
                      <w:t>지원내용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Dotum"/>
          <w:sz w:val="16"/>
        </w:rPr>
      </w:pPr>
    </w:p>
    <w:p>
      <w:pPr>
        <w:spacing w:after="0"/>
        <w:rPr>
          <w:rFonts w:ascii="Dotum"/>
          <w:sz w:val="16"/>
        </w:rPr>
        <w:sectPr>
          <w:type w:val="continuous"/>
          <w:pgSz w:w="11900" w:h="16820"/>
          <w:pgMar w:top="580" w:bottom="280" w:left="1020" w:right="1020"/>
        </w:sectPr>
      </w:pPr>
    </w:p>
    <w:p>
      <w:pPr>
        <w:spacing w:before="5"/>
        <w:ind w:left="623" w:right="0" w:firstLine="0"/>
        <w:jc w:val="left"/>
        <w:rPr>
          <w:rFonts w:ascii="Malgun Gothic" w:eastAsia="Malgun Gothic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408640">
            <wp:simplePos x="0" y="0"/>
            <wp:positionH relativeFrom="page">
              <wp:posOffset>734936</wp:posOffset>
            </wp:positionH>
            <wp:positionV relativeFrom="paragraph">
              <wp:posOffset>-28103</wp:posOffset>
            </wp:positionV>
            <wp:extent cx="6026467" cy="4408690"/>
            <wp:effectExtent l="0" t="0" r="0" b="0"/>
            <wp:wrapNone/>
            <wp:docPr id="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467" cy="440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/>
          <w:b/>
          <w:sz w:val="20"/>
        </w:rPr>
        <w:t>지</w:t>
      </w:r>
      <w:r>
        <w:rPr>
          <w:rFonts w:ascii="Malgun Gothic" w:eastAsia="Malgun Gothic"/>
          <w:b/>
          <w:spacing w:val="28"/>
          <w:sz w:val="20"/>
        </w:rPr>
        <w:t> </w:t>
      </w:r>
      <w:r>
        <w:rPr>
          <w:rFonts w:ascii="Malgun Gothic" w:eastAsia="Malgun Gothic"/>
          <w:b/>
          <w:sz w:val="20"/>
        </w:rPr>
        <w:t>원</w:t>
      </w:r>
      <w:r>
        <w:rPr>
          <w:rFonts w:ascii="Malgun Gothic" w:eastAsia="Malgun Gothic"/>
          <w:b/>
          <w:spacing w:val="28"/>
          <w:sz w:val="20"/>
        </w:rPr>
        <w:t> </w:t>
      </w:r>
      <w:r>
        <w:rPr>
          <w:rFonts w:ascii="Malgun Gothic" w:eastAsia="Malgun Gothic"/>
          <w:b/>
          <w:sz w:val="20"/>
        </w:rPr>
        <w:t>분</w:t>
      </w:r>
      <w:r>
        <w:rPr>
          <w:rFonts w:ascii="Malgun Gothic" w:eastAsia="Malgun Gothic"/>
          <w:b/>
          <w:spacing w:val="28"/>
          <w:sz w:val="20"/>
        </w:rPr>
        <w:t> </w:t>
      </w:r>
      <w:r>
        <w:rPr>
          <w:rFonts w:ascii="Malgun Gothic" w:eastAsia="Malgun Gothic"/>
          <w:b/>
          <w:spacing w:val="-10"/>
          <w:sz w:val="20"/>
        </w:rPr>
        <w:t>야</w:t>
      </w:r>
    </w:p>
    <w:p>
      <w:pPr>
        <w:tabs>
          <w:tab w:pos="1023" w:val="left" w:leader="none"/>
          <w:tab w:pos="1822" w:val="left" w:leader="none"/>
        </w:tabs>
        <w:spacing w:before="5"/>
        <w:ind w:left="623" w:right="0" w:firstLine="0"/>
        <w:jc w:val="left"/>
        <w:rPr>
          <w:rFonts w:ascii="Malgun Gothic" w:eastAsia="Malgun Gothic"/>
          <w:b/>
          <w:sz w:val="20"/>
        </w:rPr>
      </w:pPr>
      <w:r>
        <w:rPr/>
        <w:br w:type="column"/>
      </w:r>
      <w:r>
        <w:rPr>
          <w:rFonts w:ascii="Malgun Gothic" w:eastAsia="Malgun Gothic"/>
          <w:b/>
          <w:spacing w:val="-10"/>
          <w:sz w:val="20"/>
        </w:rPr>
        <w:t>사</w:t>
      </w:r>
      <w:r>
        <w:rPr>
          <w:rFonts w:ascii="Malgun Gothic" w:eastAsia="Malgun Gothic"/>
          <w:b/>
          <w:sz w:val="20"/>
        </w:rPr>
        <w:tab/>
        <w:t>업</w:t>
      </w:r>
      <w:r>
        <w:rPr>
          <w:rFonts w:ascii="Malgun Gothic" w:eastAsia="Malgun Gothic"/>
          <w:b/>
          <w:spacing w:val="27"/>
          <w:sz w:val="20"/>
        </w:rPr>
        <w:t>  </w:t>
      </w:r>
      <w:r>
        <w:rPr>
          <w:rFonts w:ascii="Malgun Gothic" w:eastAsia="Malgun Gothic"/>
          <w:b/>
          <w:spacing w:val="-10"/>
          <w:sz w:val="20"/>
        </w:rPr>
        <w:t>내</w:t>
      </w:r>
      <w:r>
        <w:rPr>
          <w:rFonts w:ascii="Malgun Gothic" w:eastAsia="Malgun Gothic"/>
          <w:b/>
          <w:sz w:val="20"/>
        </w:rPr>
        <w:tab/>
      </w:r>
      <w:r>
        <w:rPr>
          <w:rFonts w:ascii="Malgun Gothic" w:eastAsia="Malgun Gothic"/>
          <w:b/>
          <w:spacing w:val="-10"/>
          <w:sz w:val="20"/>
        </w:rPr>
        <w:t>용</w:t>
      </w:r>
    </w:p>
    <w:p>
      <w:pPr>
        <w:spacing w:before="5"/>
        <w:ind w:left="623" w:right="0" w:firstLine="0"/>
        <w:jc w:val="left"/>
        <w:rPr>
          <w:rFonts w:ascii="Malgun Gothic" w:eastAsia="Malgun Gothic"/>
          <w:b/>
          <w:sz w:val="20"/>
        </w:rPr>
      </w:pPr>
      <w:r>
        <w:rPr/>
        <w:br w:type="column"/>
      </w:r>
      <w:r>
        <w:rPr>
          <w:rFonts w:ascii="Malgun Gothic" w:eastAsia="Malgun Gothic"/>
          <w:b/>
          <w:sz w:val="20"/>
        </w:rPr>
        <w:t>도</w:t>
      </w:r>
      <w:r>
        <w:rPr>
          <w:rFonts w:ascii="Malgun Gothic" w:eastAsia="Malgun Gothic"/>
          <w:b/>
          <w:spacing w:val="28"/>
          <w:sz w:val="20"/>
        </w:rPr>
        <w:t> </w:t>
      </w:r>
      <w:r>
        <w:rPr>
          <w:rFonts w:ascii="Malgun Gothic" w:eastAsia="Malgun Gothic"/>
          <w:b/>
          <w:spacing w:val="-5"/>
          <w:sz w:val="20"/>
        </w:rPr>
        <w:t>지원금</w:t>
      </w:r>
    </w:p>
    <w:p>
      <w:pPr>
        <w:tabs>
          <w:tab w:pos="1248" w:val="left" w:leader="none"/>
        </w:tabs>
        <w:spacing w:before="5"/>
        <w:ind w:left="408" w:right="0" w:firstLine="0"/>
        <w:jc w:val="left"/>
        <w:rPr>
          <w:rFonts w:ascii="Malgun Gothic" w:eastAsia="Malgun Gothic"/>
          <w:b/>
          <w:sz w:val="20"/>
        </w:rPr>
      </w:pPr>
      <w:r>
        <w:rPr/>
        <w:br w:type="column"/>
      </w:r>
      <w:r>
        <w:rPr>
          <w:rFonts w:ascii="Malgun Gothic" w:eastAsia="Malgun Gothic"/>
          <w:b/>
          <w:spacing w:val="-5"/>
          <w:sz w:val="20"/>
        </w:rPr>
        <w:t>기간</w:t>
      </w:r>
      <w:r>
        <w:rPr>
          <w:rFonts w:ascii="Malgun Gothic" w:eastAsia="Malgun Gothic"/>
          <w:b/>
          <w:sz w:val="20"/>
        </w:rPr>
        <w:tab/>
      </w:r>
      <w:r>
        <w:rPr>
          <w:rFonts w:ascii="Malgun Gothic" w:eastAsia="Malgun Gothic"/>
          <w:b/>
          <w:spacing w:val="-4"/>
          <w:sz w:val="20"/>
        </w:rPr>
        <w:t>예산규모</w:t>
      </w:r>
    </w:p>
    <w:p>
      <w:pPr>
        <w:spacing w:after="0"/>
        <w:jc w:val="left"/>
        <w:rPr>
          <w:rFonts w:ascii="Malgun Gothic" w:eastAsia="Malgun Gothic"/>
          <w:sz w:val="20"/>
        </w:rPr>
        <w:sectPr>
          <w:type w:val="continuous"/>
          <w:pgSz w:w="11900" w:h="16820"/>
          <w:pgMar w:top="580" w:bottom="280" w:left="1020" w:right="1020"/>
          <w:cols w:num="4" w:equalWidth="0">
            <w:col w:w="1762" w:space="1183"/>
            <w:col w:w="2062" w:space="858"/>
            <w:col w:w="1521" w:space="39"/>
            <w:col w:w="2435"/>
          </w:cols>
        </w:sectPr>
      </w:pPr>
    </w:p>
    <w:p>
      <w:pPr>
        <w:pStyle w:val="BodyText"/>
        <w:spacing w:before="8"/>
        <w:rPr>
          <w:rFonts w:ascii="Malgun Gothic"/>
          <w:b/>
          <w:sz w:val="6"/>
        </w:rPr>
      </w:pPr>
    </w:p>
    <w:p>
      <w:pPr>
        <w:spacing w:after="0"/>
        <w:rPr>
          <w:rFonts w:ascii="Malgun Gothic"/>
          <w:sz w:val="6"/>
        </w:rPr>
        <w:sectPr>
          <w:type w:val="continuous"/>
          <w:pgSz w:w="11900" w:h="16820"/>
          <w:pgMar w:top="580" w:bottom="280" w:left="1020" w:right="1020"/>
        </w:sectPr>
      </w:pPr>
    </w:p>
    <w:p>
      <w:pPr>
        <w:pStyle w:val="BodyText"/>
        <w:spacing w:before="13"/>
        <w:rPr>
          <w:rFonts w:ascii="Malgun Gothic"/>
          <w:b/>
          <w:sz w:val="17"/>
        </w:rPr>
      </w:pPr>
    </w:p>
    <w:p>
      <w:pPr>
        <w:spacing w:before="0"/>
        <w:ind w:left="1357" w:right="0" w:firstLine="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9"/>
          <w:w w:val="95"/>
          <w:sz w:val="20"/>
        </w:rPr>
        <w:t>기업주도</w:t>
      </w:r>
    </w:p>
    <w:p>
      <w:pPr>
        <w:pStyle w:val="BodyText"/>
        <w:spacing w:line="297" w:lineRule="auto" w:before="71"/>
        <w:ind w:left="99"/>
        <w:jc w:val="both"/>
      </w:pPr>
      <w:r>
        <w:rPr/>
        <w:br w:type="column"/>
      </w:r>
      <w:r>
        <w:rPr/>
        <w:t>도내의 중소기업 중심의 단기 사업화를 위한 기술개발 지원을 통해 기업의 경쟁력 강화 및 사업화 촉진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33"/>
        <w:ind w:left="132"/>
      </w:pPr>
      <w:r>
        <w:rPr>
          <w:spacing w:val="-2"/>
        </w:rPr>
        <w:t>1.5억</w:t>
      </w:r>
      <w:r>
        <w:rPr>
          <w:spacing w:val="-13"/>
        </w:rPr>
        <w:t> </w:t>
      </w:r>
      <w:r>
        <w:rPr>
          <w:spacing w:val="-14"/>
        </w:rPr>
        <w:t>이내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33"/>
        <w:ind w:left="216"/>
      </w:pPr>
      <w:r>
        <w:rPr/>
        <w:t>1년</w:t>
      </w:r>
      <w:r>
        <w:rPr>
          <w:spacing w:val="-10"/>
        </w:rPr>
        <w:t> </w:t>
      </w:r>
      <w:r>
        <w:rPr>
          <w:spacing w:val="-15"/>
        </w:rPr>
        <w:t>이내</w:t>
      </w:r>
    </w:p>
    <w:p>
      <w:pPr>
        <w:pStyle w:val="BodyText"/>
        <w:spacing w:line="297" w:lineRule="auto" w:before="71"/>
        <w:ind w:left="125" w:right="286" w:hanging="2"/>
        <w:jc w:val="center"/>
      </w:pPr>
      <w:r>
        <w:rPr/>
        <w:br w:type="column"/>
      </w:r>
      <w:r>
        <w:rPr>
          <w:spacing w:val="-4"/>
        </w:rPr>
        <w:t>20억원 </w:t>
      </w:r>
      <w:r>
        <w:rPr/>
        <w:t>(북부 지원 </w:t>
      </w:r>
      <w:r>
        <w:rPr>
          <w:spacing w:val="-9"/>
        </w:rPr>
        <w:t>5억원</w:t>
      </w:r>
      <w:r>
        <w:rPr>
          <w:spacing w:val="-5"/>
        </w:rPr>
        <w:t> </w:t>
      </w:r>
      <w:r>
        <w:rPr>
          <w:spacing w:val="-13"/>
        </w:rPr>
        <w:t>포함)</w:t>
      </w:r>
    </w:p>
    <w:p>
      <w:pPr>
        <w:spacing w:after="0" w:line="297" w:lineRule="auto"/>
        <w:jc w:val="center"/>
        <w:sectPr>
          <w:type w:val="continuous"/>
          <w:pgSz w:w="11900" w:h="16820"/>
          <w:pgMar w:top="580" w:bottom="280" w:left="1020" w:right="1020"/>
          <w:cols w:num="5" w:equalWidth="0">
            <w:col w:w="2096" w:space="40"/>
            <w:col w:w="4165" w:space="39"/>
            <w:col w:w="1059" w:space="40"/>
            <w:col w:w="970" w:space="40"/>
            <w:col w:w="1411"/>
          </w:cols>
        </w:sectPr>
      </w:pPr>
    </w:p>
    <w:p>
      <w:pPr>
        <w:spacing w:line="211" w:lineRule="auto" w:before="131"/>
        <w:ind w:left="302" w:right="8" w:firstLine="0"/>
        <w:jc w:val="center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4"/>
          <w:w w:val="95"/>
          <w:sz w:val="20"/>
        </w:rPr>
        <w:t>기업주도 기술혁신 </w:t>
      </w:r>
      <w:r>
        <w:rPr>
          <w:rFonts w:ascii="Malgun Gothic" w:eastAsia="Malgun Gothic"/>
          <w:b/>
          <w:spacing w:val="-6"/>
          <w:sz w:val="20"/>
        </w:rPr>
        <w:t>개발</w:t>
      </w:r>
    </w:p>
    <w:p>
      <w:pPr>
        <w:spacing w:line="240" w:lineRule="auto" w:before="1"/>
        <w:rPr>
          <w:rFonts w:ascii="Malgun Gothic"/>
          <w:b/>
          <w:sz w:val="23"/>
        </w:rPr>
      </w:pPr>
      <w:r>
        <w:rPr/>
        <w:br w:type="column"/>
      </w:r>
      <w:r>
        <w:rPr>
          <w:rFonts w:ascii="Malgun Gothic"/>
          <w:b/>
          <w:sz w:val="23"/>
        </w:rPr>
      </w:r>
    </w:p>
    <w:p>
      <w:pPr>
        <w:spacing w:before="0"/>
        <w:ind w:left="223" w:right="0" w:firstLine="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9"/>
          <w:w w:val="95"/>
          <w:sz w:val="20"/>
        </w:rPr>
        <w:t>전략기술</w:t>
      </w:r>
    </w:p>
    <w:p>
      <w:pPr>
        <w:pStyle w:val="BodyText"/>
        <w:spacing w:line="300" w:lineRule="auto" w:before="165"/>
        <w:ind w:left="99"/>
        <w:jc w:val="both"/>
      </w:pPr>
      <w:r>
        <w:rPr/>
        <w:br w:type="column"/>
      </w:r>
      <w:r>
        <w:rPr/>
        <w:t>사회적</w:t>
      </w:r>
      <w:r>
        <w:rPr>
          <w:spacing w:val="-6"/>
        </w:rPr>
        <w:t> </w:t>
      </w:r>
      <w:r>
        <w:rPr/>
        <w:t>문제</w:t>
      </w:r>
      <w:r>
        <w:rPr>
          <w:spacing w:val="-6"/>
        </w:rPr>
        <w:t> </w:t>
      </w:r>
      <w:r>
        <w:rPr/>
        <w:t>해결</w:t>
      </w:r>
      <w:r>
        <w:rPr>
          <w:spacing w:val="-6"/>
        </w:rPr>
        <w:t> </w:t>
      </w:r>
      <w:r>
        <w:rPr/>
        <w:t>및</w:t>
      </w:r>
      <w:r>
        <w:rPr>
          <w:spacing w:val="-6"/>
        </w:rPr>
        <w:t> </w:t>
      </w:r>
      <w:r>
        <w:rPr/>
        <w:t>도</w:t>
      </w:r>
      <w:r>
        <w:rPr>
          <w:spacing w:val="-6"/>
        </w:rPr>
        <w:t> </w:t>
      </w:r>
      <w:r>
        <w:rPr/>
        <w:t>정책수행</w:t>
      </w:r>
      <w:r>
        <w:rPr>
          <w:spacing w:val="-5"/>
        </w:rPr>
        <w:t> </w:t>
      </w:r>
      <w:r>
        <w:rPr/>
        <w:t>등을</w:t>
      </w:r>
      <w:r>
        <w:rPr>
          <w:spacing w:val="-6"/>
        </w:rPr>
        <w:t> </w:t>
      </w:r>
      <w:r>
        <w:rPr/>
        <w:t>위하여 필요하다고</w:t>
      </w:r>
      <w:r>
        <w:rPr>
          <w:spacing w:val="-11"/>
        </w:rPr>
        <w:t> </w:t>
      </w:r>
      <w:r>
        <w:rPr/>
        <w:t>판단되는</w:t>
      </w:r>
      <w:r>
        <w:rPr>
          <w:spacing w:val="-10"/>
        </w:rPr>
        <w:t> </w:t>
      </w:r>
      <w:r>
        <w:rPr/>
        <w:t>기술개발</w:t>
      </w:r>
      <w:r>
        <w:rPr>
          <w:spacing w:val="-10"/>
        </w:rPr>
        <w:t> </w:t>
      </w:r>
      <w:r>
        <w:rPr/>
        <w:t>및</w:t>
      </w:r>
      <w:r>
        <w:rPr>
          <w:spacing w:val="-11"/>
        </w:rPr>
        <w:t> </w:t>
      </w:r>
      <w:r>
        <w:rPr/>
        <w:t>전략적으로 육성이</w:t>
      </w:r>
      <w:r>
        <w:rPr>
          <w:spacing w:val="-2"/>
        </w:rPr>
        <w:t> </w:t>
      </w:r>
      <w:r>
        <w:rPr/>
        <w:t>필요한</w:t>
      </w:r>
      <w:r>
        <w:rPr>
          <w:spacing w:val="-2"/>
        </w:rPr>
        <w:t> </w:t>
      </w:r>
      <w:r>
        <w:rPr/>
        <w:t>기술개발 지원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1"/>
        <w:ind w:left="130"/>
      </w:pPr>
      <w:r>
        <w:rPr>
          <w:spacing w:val="-8"/>
        </w:rPr>
        <w:t>2억원</w:t>
      </w:r>
      <w:r>
        <w:rPr>
          <w:spacing w:val="-7"/>
        </w:rPr>
        <w:t> </w:t>
      </w:r>
      <w:r>
        <w:rPr>
          <w:spacing w:val="-15"/>
        </w:rPr>
        <w:t>이내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1"/>
        <w:ind w:left="211"/>
      </w:pPr>
      <w:r>
        <w:rPr/>
        <w:t>1년</w:t>
      </w:r>
      <w:r>
        <w:rPr>
          <w:spacing w:val="-10"/>
        </w:rPr>
        <w:t> </w:t>
      </w:r>
      <w:r>
        <w:rPr>
          <w:spacing w:val="-5"/>
        </w:rPr>
        <w:t>이내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1"/>
        <w:ind w:left="294"/>
      </w:pPr>
      <w:r>
        <w:rPr>
          <w:spacing w:val="-5"/>
        </w:rPr>
        <w:t>5억원</w:t>
      </w:r>
    </w:p>
    <w:p>
      <w:pPr>
        <w:spacing w:after="0"/>
        <w:sectPr>
          <w:type w:val="continuous"/>
          <w:pgSz w:w="11900" w:h="16820"/>
          <w:pgMar w:top="580" w:bottom="280" w:left="1020" w:right="1020"/>
          <w:cols w:num="6" w:equalWidth="0">
            <w:col w:w="1094" w:space="40"/>
            <w:col w:w="963" w:space="39"/>
            <w:col w:w="4165" w:space="39"/>
            <w:col w:w="1064" w:space="40"/>
            <w:col w:w="1006" w:space="87"/>
            <w:col w:w="1323"/>
          </w:cols>
        </w:sectPr>
      </w:pPr>
    </w:p>
    <w:p>
      <w:pPr>
        <w:pStyle w:val="BodyText"/>
      </w:pPr>
    </w:p>
    <w:p>
      <w:pPr>
        <w:spacing w:before="156"/>
        <w:ind w:left="1340" w:right="0" w:firstLine="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10"/>
          <w:w w:val="95"/>
          <w:sz w:val="20"/>
        </w:rPr>
        <w:t>창업R&amp;D</w:t>
      </w:r>
    </w:p>
    <w:p>
      <w:pPr>
        <w:pStyle w:val="BodyText"/>
        <w:spacing w:before="160"/>
        <w:ind w:left="81"/>
      </w:pPr>
      <w:r>
        <w:rPr/>
        <w:br w:type="column"/>
      </w:r>
      <w:r>
        <w:rPr/>
        <w:t>성장</w:t>
      </w:r>
      <w:r>
        <w:rPr>
          <w:spacing w:val="73"/>
        </w:rPr>
        <w:t> </w:t>
      </w:r>
      <w:r>
        <w:rPr/>
        <w:t>가능성이</w:t>
      </w:r>
      <w:r>
        <w:rPr>
          <w:spacing w:val="75"/>
        </w:rPr>
        <w:t> </w:t>
      </w:r>
      <w:r>
        <w:rPr/>
        <w:t>있는</w:t>
      </w:r>
      <w:r>
        <w:rPr>
          <w:spacing w:val="73"/>
        </w:rPr>
        <w:t> </w:t>
      </w:r>
      <w:r>
        <w:rPr/>
        <w:t>우수</w:t>
      </w:r>
      <w:r>
        <w:rPr>
          <w:spacing w:val="75"/>
        </w:rPr>
        <w:t> </w:t>
      </w:r>
      <w:r>
        <w:rPr/>
        <w:t>기술을</w:t>
      </w:r>
      <w:r>
        <w:rPr>
          <w:spacing w:val="74"/>
        </w:rPr>
        <w:t> </w:t>
      </w:r>
      <w:r>
        <w:rPr>
          <w:spacing w:val="-4"/>
        </w:rPr>
        <w:t>발굴하고</w:t>
      </w:r>
    </w:p>
    <w:p>
      <w:pPr>
        <w:pStyle w:val="BodyText"/>
        <w:spacing w:line="297" w:lineRule="auto" w:before="64"/>
        <w:ind w:left="81"/>
      </w:pPr>
      <w:r>
        <w:rPr/>
        <w:t>사업화</w:t>
      </w:r>
      <w:r>
        <w:rPr>
          <w:spacing w:val="80"/>
        </w:rPr>
        <w:t> </w:t>
      </w:r>
      <w:r>
        <w:rPr/>
        <w:t>능력</w:t>
      </w:r>
      <w:r>
        <w:rPr>
          <w:spacing w:val="80"/>
        </w:rPr>
        <w:t> </w:t>
      </w:r>
      <w:r>
        <w:rPr/>
        <w:t>및</w:t>
      </w:r>
      <w:r>
        <w:rPr>
          <w:spacing w:val="80"/>
        </w:rPr>
        <w:t> </w:t>
      </w:r>
      <w:r>
        <w:rPr/>
        <w:t>경험이</w:t>
      </w:r>
      <w:r>
        <w:rPr>
          <w:spacing w:val="80"/>
        </w:rPr>
        <w:t> </w:t>
      </w:r>
      <w:r>
        <w:rPr/>
        <w:t>부족한</w:t>
      </w:r>
      <w:r>
        <w:rPr>
          <w:spacing w:val="80"/>
        </w:rPr>
        <w:t> </w:t>
      </w:r>
      <w:r>
        <w:rPr/>
        <w:t>3년</w:t>
      </w:r>
      <w:r>
        <w:rPr>
          <w:spacing w:val="80"/>
        </w:rPr>
        <w:t> </w:t>
      </w:r>
      <w:r>
        <w:rPr/>
        <w:t>미만</w:t>
      </w:r>
      <w:r>
        <w:rPr>
          <w:spacing w:val="-1"/>
        </w:rPr>
        <w:t> </w:t>
      </w:r>
      <w:r>
        <w:rPr/>
        <w:t>0.5억원</w:t>
      </w:r>
      <w:r>
        <w:rPr>
          <w:spacing w:val="-11"/>
        </w:rPr>
        <w:t> </w:t>
      </w:r>
      <w:r>
        <w:rPr/>
        <w:t>이내 창업기업 기술개발 지원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ind w:left="125"/>
      </w:pPr>
      <w:r>
        <w:rPr/>
        <w:t>1년</w:t>
      </w:r>
      <w:r>
        <w:rPr>
          <w:spacing w:val="-10"/>
        </w:rPr>
        <w:t> </w:t>
      </w:r>
      <w:r>
        <w:rPr>
          <w:spacing w:val="-15"/>
        </w:rPr>
        <w:t>이내</w:t>
      </w:r>
    </w:p>
    <w:p>
      <w:pPr>
        <w:pStyle w:val="BodyText"/>
        <w:spacing w:line="300" w:lineRule="auto" w:before="160"/>
        <w:ind w:left="125" w:right="286" w:firstLine="1"/>
        <w:jc w:val="center"/>
      </w:pPr>
      <w:r>
        <w:rPr/>
        <w:br w:type="column"/>
      </w:r>
      <w:r>
        <w:rPr>
          <w:spacing w:val="-4"/>
        </w:rPr>
        <w:t>5억원</w:t>
      </w:r>
      <w:r>
        <w:rPr>
          <w:spacing w:val="-4"/>
        </w:rPr>
        <w:t> </w:t>
      </w:r>
      <w:r>
        <w:rPr/>
        <w:t>(북부 지원 </w:t>
      </w:r>
      <w:r>
        <w:rPr>
          <w:spacing w:val="-9"/>
        </w:rPr>
        <w:t>2억원</w:t>
      </w:r>
      <w:r>
        <w:rPr>
          <w:spacing w:val="-5"/>
        </w:rPr>
        <w:t> </w:t>
      </w:r>
      <w:r>
        <w:rPr>
          <w:spacing w:val="-13"/>
        </w:rPr>
        <w:t>포함)</w:t>
      </w:r>
    </w:p>
    <w:p>
      <w:pPr>
        <w:spacing w:after="0" w:line="300" w:lineRule="auto"/>
        <w:jc w:val="center"/>
        <w:sectPr>
          <w:type w:val="continuous"/>
          <w:pgSz w:w="11900" w:h="16820"/>
          <w:pgMar w:top="580" w:bottom="280" w:left="1020" w:right="1020"/>
          <w:cols w:num="4" w:equalWidth="0">
            <w:col w:w="2114" w:space="40"/>
            <w:col w:w="5338" w:space="39"/>
            <w:col w:w="879" w:space="39"/>
            <w:col w:w="1411"/>
          </w:cols>
        </w:sectPr>
      </w:pPr>
    </w:p>
    <w:p>
      <w:pPr>
        <w:pStyle w:val="BodyText"/>
        <w:spacing w:before="1"/>
        <w:rPr>
          <w:sz w:val="22"/>
        </w:rPr>
      </w:pPr>
    </w:p>
    <w:p>
      <w:pPr>
        <w:spacing w:line="211" w:lineRule="auto" w:before="0"/>
        <w:ind w:left="723" w:right="31" w:firstLine="5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4"/>
          <w:sz w:val="20"/>
        </w:rPr>
        <w:t>북부산업 </w:t>
      </w:r>
      <w:r>
        <w:rPr>
          <w:rFonts w:ascii="Malgun Gothic" w:eastAsia="Malgun Gothic"/>
          <w:b/>
          <w:sz w:val="20"/>
        </w:rPr>
        <w:t>도약</w:t>
      </w:r>
      <w:r>
        <w:rPr>
          <w:rFonts w:ascii="Malgun Gothic" w:eastAsia="Malgun Gothic"/>
          <w:b/>
          <w:spacing w:val="26"/>
          <w:sz w:val="20"/>
        </w:rPr>
        <w:t> </w:t>
      </w:r>
      <w:r>
        <w:rPr>
          <w:rFonts w:ascii="Malgun Gothic" w:eastAsia="Malgun Gothic"/>
          <w:b/>
          <w:spacing w:val="-5"/>
          <w:sz w:val="20"/>
        </w:rPr>
        <w:t>지원</w:t>
      </w:r>
    </w:p>
    <w:p>
      <w:pPr>
        <w:pStyle w:val="BodyText"/>
        <w:spacing w:before="5"/>
        <w:rPr>
          <w:rFonts w:ascii="Malgun Gothic"/>
          <w:b/>
          <w:sz w:val="22"/>
        </w:rPr>
      </w:pPr>
    </w:p>
    <w:p>
      <w:pPr>
        <w:spacing w:line="304" w:lineRule="exact" w:before="0"/>
        <w:ind w:left="294" w:right="0" w:firstLine="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4"/>
          <w:sz w:val="20"/>
        </w:rPr>
        <w:t>중소기업</w:t>
      </w:r>
    </w:p>
    <w:p>
      <w:pPr>
        <w:pStyle w:val="BodyText"/>
        <w:spacing w:line="300" w:lineRule="auto" w:before="157"/>
        <w:ind w:left="294" w:right="96"/>
        <w:jc w:val="both"/>
      </w:pPr>
      <w:r>
        <w:rPr/>
        <w:br w:type="column"/>
      </w:r>
      <w:r>
        <w:rPr/>
        <w:t>북부지역의</w:t>
      </w:r>
      <w:r>
        <w:rPr>
          <w:spacing w:val="-1"/>
        </w:rPr>
        <w:t> </w:t>
      </w:r>
      <w:r>
        <w:rPr/>
        <w:t>지역적</w:t>
      </w:r>
      <w:r>
        <w:rPr>
          <w:spacing w:val="-1"/>
        </w:rPr>
        <w:t> </w:t>
      </w:r>
      <w:r>
        <w:rPr/>
        <w:t>특성을</w:t>
      </w:r>
      <w:r>
        <w:rPr>
          <w:spacing w:val="-1"/>
        </w:rPr>
        <w:t> </w:t>
      </w:r>
      <w:r>
        <w:rPr/>
        <w:t>고려한 기술개발, </w:t>
      </w:r>
      <w:r>
        <w:rPr>
          <w:spacing w:val="-8"/>
        </w:rPr>
        <w:t>시제품</w:t>
      </w:r>
      <w:r>
        <w:rPr>
          <w:spacing w:val="-9"/>
        </w:rPr>
        <w:t> </w:t>
      </w:r>
      <w:r>
        <w:rPr>
          <w:spacing w:val="-8"/>
        </w:rPr>
        <w:t>제작</w:t>
      </w:r>
      <w:r>
        <w:rPr>
          <w:spacing w:val="-9"/>
        </w:rPr>
        <w:t> </w:t>
      </w:r>
      <w:r>
        <w:rPr>
          <w:spacing w:val="-8"/>
        </w:rPr>
        <w:t>등 기술혁신을</w:t>
      </w:r>
      <w:r>
        <w:rPr>
          <w:spacing w:val="-9"/>
        </w:rPr>
        <w:t> </w:t>
      </w:r>
      <w:r>
        <w:rPr>
          <w:spacing w:val="-8"/>
        </w:rPr>
        <w:t>통하여</w:t>
      </w:r>
      <w:r>
        <w:rPr>
          <w:spacing w:val="-9"/>
        </w:rPr>
        <w:t> </w:t>
      </w:r>
      <w:r>
        <w:rPr>
          <w:spacing w:val="-8"/>
        </w:rPr>
        <w:t>산업경쟁력 </w:t>
      </w:r>
      <w:r>
        <w:rPr/>
        <w:t>제고</w:t>
      </w:r>
      <w:r>
        <w:rPr>
          <w:spacing w:val="-13"/>
        </w:rPr>
        <w:t> </w:t>
      </w:r>
      <w:r>
        <w:rPr/>
        <w:t>및</w:t>
      </w:r>
      <w:r>
        <w:rPr>
          <w:spacing w:val="-13"/>
        </w:rPr>
        <w:t> </w:t>
      </w:r>
      <w:r>
        <w:rPr/>
        <w:t>고용창출과</w:t>
      </w:r>
      <w:r>
        <w:rPr>
          <w:spacing w:val="-11"/>
        </w:rPr>
        <w:t> </w:t>
      </w:r>
      <w:r>
        <w:rPr/>
        <w:t>연계한</w:t>
      </w:r>
      <w:r>
        <w:rPr>
          <w:spacing w:val="-13"/>
        </w:rPr>
        <w:t> </w:t>
      </w:r>
      <w:r>
        <w:rPr/>
        <w:t>기술개발</w:t>
      </w:r>
      <w:r>
        <w:rPr>
          <w:spacing w:val="-13"/>
        </w:rPr>
        <w:t> </w:t>
      </w:r>
      <w:r>
        <w:rPr/>
        <w:t>지원</w:t>
      </w:r>
    </w:p>
    <w:p>
      <w:pPr>
        <w:pStyle w:val="BodyText"/>
        <w:spacing w:before="162"/>
        <w:ind w:left="294"/>
        <w:jc w:val="both"/>
      </w:pPr>
      <w:r>
        <w:rPr>
          <w:spacing w:val="-14"/>
        </w:rPr>
        <w:t>기업이</w:t>
      </w:r>
      <w:r>
        <w:rPr>
          <w:spacing w:val="-3"/>
        </w:rPr>
        <w:t> </w:t>
      </w:r>
      <w:r>
        <w:rPr>
          <w:spacing w:val="-14"/>
        </w:rPr>
        <w:t>개발하고자</w:t>
      </w:r>
      <w:r>
        <w:rPr>
          <w:spacing w:val="-3"/>
        </w:rPr>
        <w:t> </w:t>
      </w:r>
      <w:r>
        <w:rPr>
          <w:spacing w:val="-14"/>
        </w:rPr>
        <w:t>하는</w:t>
      </w:r>
      <w:r>
        <w:rPr>
          <w:spacing w:val="-2"/>
        </w:rPr>
        <w:t> </w:t>
      </w:r>
      <w:r>
        <w:rPr>
          <w:spacing w:val="-14"/>
        </w:rPr>
        <w:t>기술을</w:t>
      </w:r>
      <w:r>
        <w:rPr>
          <w:spacing w:val="-2"/>
        </w:rPr>
        <w:t> </w:t>
      </w:r>
      <w:r>
        <w:rPr>
          <w:spacing w:val="-14"/>
        </w:rPr>
        <w:t>산학연</w:t>
      </w:r>
      <w:r>
        <w:rPr>
          <w:spacing w:val="-2"/>
        </w:rPr>
        <w:t> </w:t>
      </w:r>
      <w:r>
        <w:rPr>
          <w:spacing w:val="-14"/>
        </w:rPr>
        <w:t>혁신주체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3"/>
        <w:rPr>
          <w:sz w:val="17"/>
        </w:rPr>
      </w:pPr>
    </w:p>
    <w:p>
      <w:pPr>
        <w:pStyle w:val="BodyText"/>
        <w:ind w:left="132"/>
      </w:pPr>
      <w:r>
        <w:rPr>
          <w:spacing w:val="-2"/>
        </w:rPr>
        <w:t>1.5억</w:t>
      </w:r>
      <w:r>
        <w:rPr>
          <w:spacing w:val="-13"/>
        </w:rPr>
        <w:t> </w:t>
      </w:r>
      <w:r>
        <w:rPr>
          <w:spacing w:val="-14"/>
        </w:rPr>
        <w:t>이내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3"/>
        <w:rPr>
          <w:sz w:val="17"/>
        </w:rPr>
      </w:pPr>
    </w:p>
    <w:p>
      <w:pPr>
        <w:pStyle w:val="BodyText"/>
        <w:ind w:left="192" w:right="16"/>
        <w:jc w:val="center"/>
      </w:pPr>
      <w:r>
        <w:rPr/>
        <w:t>1년</w:t>
      </w:r>
      <w:r>
        <w:rPr>
          <w:spacing w:val="-10"/>
        </w:rPr>
        <w:t> </w:t>
      </w:r>
      <w:r>
        <w:rPr>
          <w:spacing w:val="-5"/>
        </w:rPr>
        <w:t>이내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187" w:lineRule="exact" w:before="1"/>
        <w:ind w:left="192" w:right="16"/>
        <w:jc w:val="center"/>
      </w:pPr>
      <w:r>
        <w:rPr>
          <w:spacing w:val="-5"/>
        </w:rPr>
        <w:t>4개월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3"/>
        <w:rPr>
          <w:sz w:val="17"/>
        </w:rPr>
      </w:pPr>
    </w:p>
    <w:p>
      <w:pPr>
        <w:pStyle w:val="BodyText"/>
        <w:ind w:left="294"/>
      </w:pPr>
      <w:r>
        <w:rPr>
          <w:spacing w:val="-5"/>
        </w:rPr>
        <w:t>8억원</w:t>
      </w:r>
    </w:p>
    <w:p>
      <w:pPr>
        <w:spacing w:after="0"/>
        <w:sectPr>
          <w:type w:val="continuous"/>
          <w:pgSz w:w="11900" w:h="16820"/>
          <w:pgMar w:top="580" w:bottom="280" w:left="1020" w:right="1020"/>
          <w:cols w:num="5" w:equalWidth="0">
            <w:col w:w="1661" w:space="279"/>
            <w:col w:w="4361" w:space="40"/>
            <w:col w:w="1059" w:space="39"/>
            <w:col w:w="1010" w:space="88"/>
            <w:col w:w="1323"/>
          </w:cols>
        </w:sectPr>
      </w:pPr>
    </w:p>
    <w:p>
      <w:pPr>
        <w:tabs>
          <w:tab w:pos="1443" w:val="left" w:leader="none"/>
        </w:tabs>
        <w:spacing w:line="358" w:lineRule="exact" w:before="0"/>
        <w:ind w:left="474" w:right="0" w:firstLine="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5"/>
          <w:sz w:val="20"/>
        </w:rPr>
        <w:t>R&amp;D</w:t>
      </w:r>
      <w:r>
        <w:rPr>
          <w:rFonts w:ascii="Malgun Gothic" w:eastAsia="Malgun Gothic"/>
          <w:b/>
          <w:sz w:val="20"/>
        </w:rPr>
        <w:tab/>
      </w:r>
      <w:r>
        <w:rPr>
          <w:rFonts w:ascii="Malgun Gothic" w:eastAsia="Malgun Gothic"/>
          <w:b/>
          <w:position w:val="11"/>
          <w:sz w:val="20"/>
        </w:rPr>
        <w:t>기</w:t>
      </w:r>
      <w:r>
        <w:rPr>
          <w:rFonts w:ascii="Malgun Gothic" w:eastAsia="Malgun Gothic"/>
          <w:b/>
          <w:spacing w:val="-3"/>
          <w:position w:val="11"/>
          <w:sz w:val="20"/>
        </w:rPr>
        <w:t> </w:t>
      </w:r>
      <w:r>
        <w:rPr>
          <w:rFonts w:ascii="Malgun Gothic" w:eastAsia="Malgun Gothic"/>
          <w:b/>
          <w:spacing w:val="-10"/>
          <w:position w:val="11"/>
          <w:sz w:val="20"/>
        </w:rPr>
        <w:t>획</w:t>
      </w:r>
    </w:p>
    <w:p>
      <w:pPr>
        <w:spacing w:line="341" w:lineRule="exact" w:before="0"/>
        <w:ind w:left="244" w:right="0" w:firstLine="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z w:val="20"/>
        </w:rPr>
        <w:t>기획</w:t>
      </w:r>
      <w:r>
        <w:rPr>
          <w:rFonts w:ascii="Malgun Gothic" w:eastAsia="Malgun Gothic"/>
          <w:b/>
          <w:spacing w:val="28"/>
          <w:sz w:val="20"/>
        </w:rPr>
        <w:t> </w:t>
      </w:r>
      <w:r>
        <w:rPr>
          <w:rFonts w:ascii="Malgun Gothic" w:eastAsia="Malgun Gothic"/>
          <w:b/>
          <w:spacing w:val="-5"/>
          <w:sz w:val="20"/>
        </w:rPr>
        <w:t>지원</w:t>
      </w:r>
    </w:p>
    <w:p>
      <w:pPr>
        <w:spacing w:before="44"/>
        <w:ind w:left="258" w:right="0" w:firstLine="0"/>
        <w:jc w:val="left"/>
        <w:rPr>
          <w:sz w:val="18"/>
        </w:rPr>
      </w:pPr>
      <w:r>
        <w:rPr>
          <w:sz w:val="18"/>
        </w:rPr>
        <w:t>※</w:t>
      </w:r>
      <w:r>
        <w:rPr>
          <w:spacing w:val="18"/>
          <w:sz w:val="18"/>
        </w:rPr>
        <w:t> </w:t>
      </w:r>
      <w:r>
        <w:rPr>
          <w:sz w:val="18"/>
        </w:rPr>
        <w:t>4월</w:t>
      </w:r>
      <w:r>
        <w:rPr>
          <w:spacing w:val="19"/>
          <w:sz w:val="18"/>
        </w:rPr>
        <w:t> </w:t>
      </w:r>
      <w:r>
        <w:rPr>
          <w:spacing w:val="-5"/>
          <w:sz w:val="18"/>
        </w:rPr>
        <w:t>개별</w:t>
      </w:r>
    </w:p>
    <w:p>
      <w:pPr>
        <w:pStyle w:val="BodyText"/>
        <w:spacing w:line="179" w:lineRule="exact"/>
        <w:ind w:left="244"/>
      </w:pPr>
      <w:r>
        <w:rPr/>
        <w:br w:type="column"/>
      </w:r>
      <w:r>
        <w:rPr>
          <w:spacing w:val="-4"/>
        </w:rPr>
        <w:t>가</w:t>
      </w:r>
      <w:r>
        <w:rPr>
          <w:spacing w:val="40"/>
        </w:rPr>
        <w:t> </w:t>
      </w:r>
      <w:r>
        <w:rPr>
          <w:spacing w:val="-4"/>
        </w:rPr>
        <w:t>연계하여</w:t>
      </w:r>
      <w:r>
        <w:rPr>
          <w:spacing w:val="40"/>
        </w:rPr>
        <w:t> </w:t>
      </w:r>
      <w:r>
        <w:rPr>
          <w:spacing w:val="-4"/>
        </w:rPr>
        <w:t>개발</w:t>
      </w:r>
      <w:r>
        <w:rPr>
          <w:spacing w:val="43"/>
        </w:rPr>
        <w:t> </w:t>
      </w:r>
      <w:r>
        <w:rPr>
          <w:spacing w:val="-4"/>
        </w:rPr>
        <w:t>타당성분석,</w:t>
      </w:r>
      <w:r>
        <w:rPr>
          <w:spacing w:val="50"/>
        </w:rPr>
        <w:t> </w:t>
      </w:r>
      <w:r>
        <w:rPr>
          <w:spacing w:val="-4"/>
        </w:rPr>
        <w:t>사업가능성을</w:t>
      </w:r>
      <w:r>
        <w:rPr>
          <w:spacing w:val="-12"/>
        </w:rPr>
        <w:t> </w:t>
      </w:r>
      <w:r>
        <w:rPr>
          <w:spacing w:val="-4"/>
        </w:rPr>
        <w:t>3백만원</w:t>
      </w:r>
      <w:r>
        <w:rPr>
          <w:spacing w:val="-13"/>
        </w:rPr>
        <w:t> </w:t>
      </w:r>
      <w:r>
        <w:rPr>
          <w:spacing w:val="-7"/>
        </w:rPr>
        <w:t>이내</w:t>
      </w:r>
    </w:p>
    <w:p>
      <w:pPr>
        <w:pStyle w:val="BodyText"/>
        <w:spacing w:line="161" w:lineRule="exact"/>
        <w:ind w:left="5852"/>
      </w:pPr>
      <w:r>
        <w:rPr>
          <w:spacing w:val="-5"/>
        </w:rPr>
        <w:t>이내</w:t>
      </w:r>
    </w:p>
    <w:p>
      <w:pPr>
        <w:pStyle w:val="BodyText"/>
        <w:spacing w:line="209" w:lineRule="exact"/>
        <w:ind w:left="244"/>
      </w:pPr>
      <w:r>
        <w:rPr>
          <w:spacing w:val="-10"/>
        </w:rPr>
        <w:t>평가하여</w:t>
      </w:r>
      <w:r>
        <w:rPr>
          <w:spacing w:val="-7"/>
        </w:rPr>
        <w:t> </w:t>
      </w:r>
      <w:r>
        <w:rPr>
          <w:spacing w:val="-10"/>
        </w:rPr>
        <w:t>사업</w:t>
      </w:r>
      <w:r>
        <w:rPr>
          <w:spacing w:val="-7"/>
        </w:rPr>
        <w:t> </w:t>
      </w:r>
      <w:r>
        <w:rPr>
          <w:spacing w:val="-10"/>
        </w:rPr>
        <w:t>전략</w:t>
      </w:r>
      <w:r>
        <w:rPr>
          <w:spacing w:val="-4"/>
        </w:rPr>
        <w:t> </w:t>
      </w:r>
      <w:r>
        <w:rPr>
          <w:spacing w:val="-10"/>
        </w:rPr>
        <w:t>및</w:t>
      </w:r>
      <w:r>
        <w:rPr>
          <w:spacing w:val="-7"/>
        </w:rPr>
        <w:t> </w:t>
      </w:r>
      <w:r>
        <w:rPr>
          <w:spacing w:val="-10"/>
        </w:rPr>
        <w:t>제안서</w:t>
      </w:r>
      <w:r>
        <w:rPr>
          <w:spacing w:val="-6"/>
        </w:rPr>
        <w:t> </w:t>
      </w:r>
      <w:r>
        <w:rPr>
          <w:spacing w:val="-10"/>
        </w:rPr>
        <w:t>수립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187" w:lineRule="exact"/>
        <w:ind w:left="244"/>
      </w:pPr>
      <w:r>
        <w:rPr>
          <w:spacing w:val="-6"/>
        </w:rPr>
        <w:t>R&amp;D기획을</w:t>
      </w:r>
      <w:r>
        <w:rPr>
          <w:spacing w:val="1"/>
        </w:rPr>
        <w:t> </w:t>
      </w:r>
      <w:r>
        <w:rPr>
          <w:spacing w:val="-6"/>
        </w:rPr>
        <w:t>통해</w:t>
      </w:r>
      <w:r>
        <w:rPr>
          <w:spacing w:val="3"/>
        </w:rPr>
        <w:t> </w:t>
      </w:r>
      <w:r>
        <w:rPr>
          <w:spacing w:val="-6"/>
        </w:rPr>
        <w:t>도출된</w:t>
      </w:r>
      <w:r>
        <w:rPr>
          <w:spacing w:val="2"/>
        </w:rPr>
        <w:t> </w:t>
      </w:r>
      <w:r>
        <w:rPr>
          <w:spacing w:val="-6"/>
        </w:rPr>
        <w:t>우수과제</w:t>
      </w:r>
      <w:r>
        <w:rPr>
          <w:spacing w:val="4"/>
        </w:rPr>
        <w:t> </w:t>
      </w:r>
      <w:r>
        <w:rPr>
          <w:spacing w:val="-6"/>
        </w:rPr>
        <w:t>사업화</w:t>
      </w:r>
      <w:r>
        <w:rPr>
          <w:spacing w:val="3"/>
        </w:rPr>
        <w:t> </w:t>
      </w:r>
      <w:r>
        <w:rPr>
          <w:spacing w:val="-6"/>
        </w:rPr>
        <w:t>지원</w:t>
      </w:r>
    </w:p>
    <w:p>
      <w:pPr>
        <w:spacing w:line="227" w:lineRule="exact" w:before="0"/>
        <w:ind w:left="244" w:right="0" w:firstLine="0"/>
        <w:jc w:val="left"/>
        <w:rPr>
          <w:sz w:val="20"/>
        </w:rPr>
      </w:pPr>
      <w:r>
        <w:rPr/>
        <w:br w:type="column"/>
      </w:r>
      <w:r>
        <w:rPr>
          <w:spacing w:val="-5"/>
          <w:sz w:val="20"/>
        </w:rPr>
        <w:t>1억원</w:t>
      </w:r>
    </w:p>
    <w:p>
      <w:pPr>
        <w:spacing w:after="0" w:line="227" w:lineRule="exact"/>
        <w:jc w:val="left"/>
        <w:rPr>
          <w:sz w:val="20"/>
        </w:rPr>
        <w:sectPr>
          <w:type w:val="continuous"/>
          <w:pgSz w:w="11900" w:h="16820"/>
          <w:pgMar w:top="580" w:bottom="280" w:left="1020" w:right="1020"/>
          <w:cols w:num="3" w:equalWidth="0">
            <w:col w:w="1912" w:space="79"/>
            <w:col w:w="6272" w:space="325"/>
            <w:col w:w="1272"/>
          </w:cols>
        </w:sectPr>
      </w:pPr>
    </w:p>
    <w:p>
      <w:pPr>
        <w:spacing w:before="62"/>
        <w:ind w:left="419" w:right="0" w:firstLine="0"/>
        <w:jc w:val="left"/>
        <w:rPr>
          <w:sz w:val="18"/>
        </w:rPr>
      </w:pPr>
      <w:r>
        <w:rPr>
          <w:spacing w:val="-2"/>
          <w:sz w:val="18"/>
        </w:rPr>
        <w:t>공고</w:t>
      </w:r>
      <w:r>
        <w:rPr>
          <w:spacing w:val="-11"/>
          <w:sz w:val="18"/>
        </w:rPr>
        <w:t> </w:t>
      </w:r>
      <w:r>
        <w:rPr>
          <w:spacing w:val="-15"/>
          <w:sz w:val="18"/>
        </w:rPr>
        <w:t>예정</w:t>
      </w:r>
    </w:p>
    <w:p>
      <w:pPr>
        <w:spacing w:line="267" w:lineRule="exact" w:before="0"/>
        <w:ind w:left="264" w:right="0" w:firstLine="0"/>
        <w:jc w:val="left"/>
        <w:rPr>
          <w:rFonts w:ascii="Malgun Gothic"/>
          <w:b/>
          <w:sz w:val="20"/>
        </w:rPr>
      </w:pPr>
      <w:r>
        <w:rPr/>
        <w:br w:type="column"/>
      </w:r>
      <w:r>
        <w:rPr>
          <w:rFonts w:ascii="Malgun Gothic"/>
          <w:b/>
          <w:spacing w:val="-10"/>
          <w:w w:val="95"/>
          <w:sz w:val="20"/>
        </w:rPr>
        <w:t>R&amp;D</w:t>
      </w:r>
    </w:p>
    <w:p>
      <w:pPr>
        <w:pStyle w:val="BodyText"/>
        <w:spacing w:before="131"/>
        <w:ind w:left="312"/>
      </w:pPr>
      <w:r>
        <w:rPr/>
        <w:br w:type="column"/>
      </w:r>
      <w:r>
        <w:rPr>
          <w:spacing w:val="-6"/>
        </w:rPr>
        <w:t>으로</w:t>
      </w:r>
      <w:r>
        <w:rPr>
          <w:spacing w:val="-12"/>
        </w:rPr>
        <w:t> </w:t>
      </w:r>
      <w:r>
        <w:rPr>
          <w:spacing w:val="-6"/>
        </w:rPr>
        <w:t>사업화</w:t>
      </w:r>
      <w:r>
        <w:rPr>
          <w:spacing w:val="-10"/>
        </w:rPr>
        <w:t> </w:t>
      </w:r>
      <w:r>
        <w:rPr>
          <w:spacing w:val="-6"/>
        </w:rPr>
        <w:t>촉진</w:t>
      </w:r>
      <w:r>
        <w:rPr>
          <w:spacing w:val="-7"/>
        </w:rPr>
        <w:t> </w:t>
      </w:r>
      <w:r>
        <w:rPr>
          <w:spacing w:val="-6"/>
        </w:rPr>
        <w:t>및</w:t>
      </w:r>
      <w:r>
        <w:rPr>
          <w:spacing w:val="-10"/>
        </w:rPr>
        <w:t> </w:t>
      </w:r>
      <w:r>
        <w:rPr>
          <w:spacing w:val="-6"/>
        </w:rPr>
        <w:t>신규</w:t>
      </w:r>
      <w:r>
        <w:rPr>
          <w:spacing w:val="-10"/>
        </w:rPr>
        <w:t> </w:t>
      </w:r>
      <w:r>
        <w:rPr>
          <w:spacing w:val="-6"/>
        </w:rPr>
        <w:t>시장</w:t>
      </w:r>
      <w:r>
        <w:rPr>
          <w:spacing w:val="-7"/>
        </w:rPr>
        <w:t> </w:t>
      </w:r>
      <w:r>
        <w:rPr>
          <w:spacing w:val="-6"/>
        </w:rPr>
        <w:t>진출</w:t>
      </w:r>
    </w:p>
    <w:p>
      <w:pPr>
        <w:pStyle w:val="BodyText"/>
        <w:spacing w:line="230" w:lineRule="exact"/>
        <w:ind w:left="419"/>
      </w:pPr>
      <w:r>
        <w:rPr/>
        <w:br w:type="column"/>
      </w:r>
      <w:r>
        <w:rPr>
          <w:spacing w:val="-8"/>
        </w:rPr>
        <w:t>1억원</w:t>
      </w:r>
      <w:r>
        <w:rPr>
          <w:spacing w:val="-7"/>
        </w:rPr>
        <w:t> </w:t>
      </w:r>
      <w:r>
        <w:rPr>
          <w:spacing w:val="-15"/>
        </w:rPr>
        <w:t>이내</w:t>
      </w:r>
    </w:p>
    <w:p>
      <w:pPr>
        <w:pStyle w:val="BodyText"/>
        <w:spacing w:line="230" w:lineRule="exact"/>
        <w:ind w:left="211"/>
      </w:pPr>
      <w:r>
        <w:rPr/>
        <w:br w:type="column"/>
      </w:r>
      <w:r>
        <w:rPr/>
        <w:t>1년</w:t>
      </w:r>
      <w:r>
        <w:rPr>
          <w:spacing w:val="-10"/>
        </w:rPr>
        <w:t> </w:t>
      </w:r>
      <w:r>
        <w:rPr>
          <w:spacing w:val="-15"/>
        </w:rPr>
        <w:t>이내</w:t>
      </w:r>
    </w:p>
    <w:p>
      <w:pPr>
        <w:spacing w:line="230" w:lineRule="exact" w:before="0"/>
        <w:ind w:left="382" w:right="0" w:firstLine="0"/>
        <w:jc w:val="left"/>
        <w:rPr>
          <w:sz w:val="20"/>
        </w:rPr>
      </w:pPr>
      <w:r>
        <w:rPr/>
        <w:br w:type="column"/>
      </w:r>
      <w:r>
        <w:rPr>
          <w:spacing w:val="-5"/>
          <w:sz w:val="20"/>
        </w:rPr>
        <w:t>4억원</w:t>
      </w:r>
    </w:p>
    <w:p>
      <w:pPr>
        <w:spacing w:after="0" w:line="230" w:lineRule="exact"/>
        <w:jc w:val="left"/>
        <w:rPr>
          <w:sz w:val="20"/>
        </w:rPr>
        <w:sectPr>
          <w:type w:val="continuous"/>
          <w:pgSz w:w="11900" w:h="16820"/>
          <w:pgMar w:top="580" w:bottom="280" w:left="1020" w:right="1020"/>
          <w:cols w:num="6" w:equalWidth="0">
            <w:col w:w="1166" w:space="40"/>
            <w:col w:w="678" w:space="39"/>
            <w:col w:w="3428" w:space="701"/>
            <w:col w:w="1353" w:space="39"/>
            <w:col w:w="966" w:space="40"/>
            <w:col w:w="1410"/>
          </w:cols>
        </w:sectPr>
      </w:pPr>
    </w:p>
    <w:p>
      <w:pPr>
        <w:pStyle w:val="BodyText"/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ind w:left="140"/>
      </w:pPr>
      <w:r>
        <w:rPr/>
        <w:pict>
          <v:group style="width:475.35pt;height:23.15pt;mso-position-horizontal-relative:char;mso-position-vertical-relative:line" id="docshapegroup11" coordorigin="0,0" coordsize="9507,463">
            <v:shape style="position:absolute;left:0;top:0;width:9507;height:463" type="#_x0000_t75" id="docshape12" stroked="false">
              <v:imagedata r:id="rId7" o:title=""/>
            </v:shape>
            <v:shape style="position:absolute;left:0;top:0;width:9507;height:463" type="#_x0000_t202" id="docshape13" filled="false" stroked="false">
              <v:textbox inset="0,0,0,0">
                <w:txbxContent>
                  <w:p>
                    <w:pPr>
                      <w:spacing w:line="449" w:lineRule="exact" w:before="0"/>
                      <w:ind w:left="155" w:right="0" w:firstLine="0"/>
                      <w:jc w:val="left"/>
                      <w:rPr>
                        <w:rFonts w:ascii="Malgun Gothic" w:hAns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color w:val="FFFFFF"/>
                        <w:w w:val="95"/>
                        <w:sz w:val="26"/>
                      </w:rPr>
                      <w:t>3.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9"/>
                        <w:sz w:val="26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w w:val="95"/>
                        <w:sz w:val="26"/>
                      </w:rPr>
                      <w:t>신청자격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9"/>
                        <w:sz w:val="26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w w:val="95"/>
                        <w:sz w:val="26"/>
                      </w:rPr>
                      <w:t>: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10"/>
                        <w:sz w:val="26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w w:val="95"/>
                        <w:sz w:val="26"/>
                      </w:rPr>
                      <w:t>도내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9"/>
                        <w:sz w:val="26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-1"/>
                        <w:w w:val="109"/>
                        <w:sz w:val="26"/>
                      </w:rPr>
                      <w:t>기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1"/>
                        <w:w w:val="109"/>
                        <w:sz w:val="26"/>
                      </w:rPr>
                      <w:t>업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-3"/>
                        <w:w w:val="36"/>
                        <w:sz w:val="26"/>
                      </w:rPr>
                      <w:t>․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1"/>
                        <w:w w:val="109"/>
                        <w:sz w:val="26"/>
                      </w:rPr>
                      <w:t>대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-2"/>
                        <w:w w:val="109"/>
                        <w:sz w:val="26"/>
                      </w:rPr>
                      <w:t>학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-1"/>
                        <w:w w:val="36"/>
                        <w:sz w:val="26"/>
                      </w:rPr>
                      <w:t>․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-1"/>
                        <w:w w:val="109"/>
                        <w:sz w:val="26"/>
                      </w:rPr>
                      <w:t>연구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1"/>
                        <w:w w:val="109"/>
                        <w:sz w:val="26"/>
                      </w:rPr>
                      <w:t>기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-1"/>
                        <w:w w:val="109"/>
                        <w:sz w:val="26"/>
                      </w:rPr>
                      <w:t>관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9"/>
                        <w:sz w:val="26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color w:val="FFFFFF"/>
                        <w:spacing w:val="-10"/>
                        <w:w w:val="95"/>
                        <w:sz w:val="26"/>
                      </w:rPr>
                      <w:t>등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3"/>
        <w:rPr>
          <w:sz w:val="27"/>
        </w:rPr>
      </w:pPr>
    </w:p>
    <w:p>
      <w:pPr>
        <w:tabs>
          <w:tab w:pos="6418" w:val="left" w:leader="none"/>
        </w:tabs>
        <w:spacing w:line="399" w:lineRule="exact" w:before="0"/>
        <w:ind w:left="224" w:right="0" w:firstLine="0"/>
        <w:jc w:val="left"/>
        <w:rPr>
          <w:sz w:val="22"/>
        </w:rPr>
      </w:pPr>
      <w:r>
        <w:rPr>
          <w:rFonts w:ascii="Times New Roman" w:hAnsi="Times New Roman" w:eastAsia="Times New Roman"/>
          <w:spacing w:val="-28"/>
          <w:sz w:val="24"/>
        </w:rPr>
        <w:t>※</w:t>
      </w:r>
      <w:r>
        <w:rPr>
          <w:rFonts w:ascii="Times New Roman" w:hAnsi="Times New Roman" w:eastAsia="Times New Roman"/>
          <w:spacing w:val="-8"/>
          <w:sz w:val="24"/>
        </w:rPr>
        <w:t> </w:t>
      </w:r>
      <w:r>
        <w:rPr>
          <w:spacing w:val="-28"/>
          <w:sz w:val="22"/>
        </w:rPr>
        <w:t>지원분야별</w:t>
      </w:r>
      <w:r>
        <w:rPr>
          <w:spacing w:val="-19"/>
          <w:sz w:val="22"/>
        </w:rPr>
        <w:t> </w:t>
      </w:r>
      <w:r>
        <w:rPr>
          <w:spacing w:val="-28"/>
          <w:sz w:val="22"/>
        </w:rPr>
        <w:t>세부</w:t>
      </w:r>
      <w:r>
        <w:rPr>
          <w:spacing w:val="-16"/>
          <w:sz w:val="22"/>
        </w:rPr>
        <w:t> </w:t>
      </w:r>
      <w:r>
        <w:rPr>
          <w:spacing w:val="-28"/>
          <w:sz w:val="22"/>
        </w:rPr>
        <w:t>신청자격은</w:t>
      </w:r>
      <w:r>
        <w:rPr>
          <w:spacing w:val="-18"/>
          <w:sz w:val="22"/>
        </w:rPr>
        <w:t> </w:t>
      </w:r>
      <w:r>
        <w:rPr>
          <w:spacing w:val="-28"/>
          <w:sz w:val="22"/>
        </w:rPr>
        <w:t>경기과학기술진흥원</w:t>
      </w:r>
      <w:r>
        <w:rPr>
          <w:spacing w:val="-19"/>
          <w:sz w:val="22"/>
        </w:rPr>
        <w:t> </w:t>
      </w:r>
      <w:r>
        <w:rPr>
          <w:spacing w:val="-28"/>
          <w:sz w:val="22"/>
        </w:rPr>
        <w:t>홈페이지(</w:t>
      </w:r>
      <w:hyperlink r:id="rId9">
        <w:r>
          <w:rPr>
            <w:color w:val="0000FF"/>
            <w:spacing w:val="-28"/>
            <w:sz w:val="22"/>
            <w:u w:val="single" w:color="0000FF"/>
          </w:rPr>
          <w:t>http://</w:t>
        </w:r>
        <w:r>
          <w:rPr>
            <w:color w:val="0000FF"/>
            <w:sz w:val="22"/>
            <w:u w:val="single" w:color="0000FF"/>
          </w:rPr>
          <w:tab/>
        </w:r>
        <w:r>
          <w:rPr>
            <w:rFonts w:ascii="Malgun Gothic" w:hAnsi="Malgun Gothic" w:eastAsia="Malgun Gothic"/>
            <w:b/>
            <w:color w:val="0000FF"/>
            <w:spacing w:val="-18"/>
            <w:sz w:val="22"/>
            <w:u w:val="single" w:color="0000FF"/>
          </w:rPr>
          <w:t>w</w:t>
        </w:r>
        <w:r>
          <w:rPr>
            <w:color w:val="0000FF"/>
            <w:spacing w:val="-18"/>
            <w:sz w:val="22"/>
            <w:u w:val="single" w:color="0000FF"/>
          </w:rPr>
          <w:t>.gstep.re.kr/</w:t>
        </w:r>
        <w:r>
          <w:rPr>
            <w:spacing w:val="-18"/>
            <w:sz w:val="22"/>
          </w:rPr>
          <w:t>)</w:t>
        </w:r>
        <w:r>
          <w:rPr>
            <w:spacing w:val="8"/>
            <w:sz w:val="22"/>
          </w:rPr>
          <w:t> </w:t>
        </w:r>
      </w:hyperlink>
      <w:r>
        <w:rPr>
          <w:spacing w:val="-18"/>
          <w:sz w:val="22"/>
        </w:rPr>
        <w:t>공지사항</w:t>
      </w:r>
      <w:r>
        <w:rPr>
          <w:spacing w:val="-9"/>
          <w:sz w:val="22"/>
        </w:rPr>
        <w:t> </w:t>
      </w:r>
      <w:r>
        <w:rPr>
          <w:spacing w:val="-18"/>
          <w:sz w:val="22"/>
        </w:rPr>
        <w:t>공고문</w:t>
      </w:r>
      <w:r>
        <w:rPr>
          <w:spacing w:val="-6"/>
          <w:sz w:val="22"/>
        </w:rPr>
        <w:t> </w:t>
      </w:r>
      <w:r>
        <w:rPr>
          <w:spacing w:val="-18"/>
          <w:sz w:val="22"/>
        </w:rPr>
        <w:t>참조</w:t>
      </w:r>
    </w:p>
    <w:p>
      <w:pPr>
        <w:spacing w:after="0" w:line="399" w:lineRule="exact"/>
        <w:jc w:val="left"/>
        <w:rPr>
          <w:sz w:val="22"/>
        </w:rPr>
        <w:sectPr>
          <w:type w:val="continuous"/>
          <w:pgSz w:w="11900" w:h="16820"/>
          <w:pgMar w:top="580" w:bottom="280" w:left="1020" w:right="1020"/>
        </w:sectPr>
      </w:pPr>
    </w:p>
    <w:p>
      <w:pPr>
        <w:pStyle w:val="BodyText"/>
        <w:ind w:left="140"/>
      </w:pPr>
      <w:r>
        <w:rPr/>
        <w:pict>
          <v:group style="width:475.35pt;height:23.15pt;mso-position-horizontal-relative:char;mso-position-vertical-relative:line" id="docshapegroup14" coordorigin="0,0" coordsize="9507,463">
            <v:shape style="position:absolute;left:0;top:0;width:9507;height:463" type="#_x0000_t75" id="docshape15" stroked="false">
              <v:imagedata r:id="rId10" o:title=""/>
            </v:shape>
            <v:shape style="position:absolute;left:0;top:0;width:9507;height:463" type="#_x0000_t202" id="docshape16" filled="false" stroked="false">
              <v:textbox inset="0,0,0,0">
                <w:txbxContent>
                  <w:p>
                    <w:pPr>
                      <w:spacing w:line="447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4.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45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4"/>
                        <w:sz w:val="26"/>
                      </w:rPr>
                      <w:t>신청요령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5"/>
        </w:rPr>
      </w:pPr>
    </w:p>
    <w:p>
      <w:pPr>
        <w:tabs>
          <w:tab w:pos="3314" w:val="left" w:leader="none"/>
        </w:tabs>
        <w:spacing w:before="5"/>
        <w:ind w:left="31" w:right="0" w:firstLine="0"/>
        <w:jc w:val="center"/>
        <w:rPr>
          <w:rFonts w:ascii="Malgun Gothic" w:hAnsi="Malgun Gothic"/>
          <w:b/>
          <w:sz w:val="20"/>
        </w:rPr>
      </w:pPr>
      <w:r>
        <w:rPr/>
        <w:pict>
          <v:group style="position:absolute;margin-left:56.609501pt;margin-top:-34.397274pt;width:152.6pt;height:88.85pt;mso-position-horizontal-relative:page;mso-position-vertical-relative:paragraph;z-index:15733760" id="docshapegroup17" coordorigin="1132,-688" coordsize="3052,1777">
            <v:shape style="position:absolute;left:1132;top:-688;width:3052;height:1777" type="#_x0000_t75" id="docshape18" stroked="false">
              <v:imagedata r:id="rId11" o:title=""/>
            </v:shape>
            <v:shape style="position:absolute;left:1132;top:-688;width:3052;height:1777" type="#_x0000_t202" id="docshape19" filled="false" stroked="false">
              <v:textbox inset="0,0,0,0">
                <w:txbxContent>
                  <w:p>
                    <w:pPr>
                      <w:spacing w:line="341" w:lineRule="exact" w:before="5"/>
                      <w:ind w:left="91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경기도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R&amp;D관리시스템</w:t>
                    </w:r>
                    <w:r>
                      <w:rPr>
                        <w:rFonts w:ascii="Malgun Gothic" w:eastAsia="Malgun Gothic"/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회원가입</w:t>
                    </w:r>
                  </w:p>
                  <w:p>
                    <w:pPr>
                      <w:spacing w:line="211" w:lineRule="auto" w:before="10"/>
                      <w:ind w:left="340" w:right="6" w:hanging="233"/>
                      <w:jc w:val="left"/>
                      <w:rPr>
                        <w:rFonts w:ascii="Malgun Gothic" w:hAns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w w:val="105"/>
                        <w:sz w:val="20"/>
                      </w:rPr>
                      <w:t>※</w:t>
                    </w:r>
                    <w:r>
                      <w:rPr>
                        <w:rFonts w:ascii="Malgun Gothic" w:hAnsi="Malgun Gothic" w:eastAsia="Malgun Gothic"/>
                        <w:b/>
                        <w:spacing w:val="-4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105"/>
                        <w:sz w:val="20"/>
                      </w:rPr>
                      <w:t>총괄책임자</w:t>
                    </w:r>
                    <w:r>
                      <w:rPr>
                        <w:rFonts w:ascii="Malgun Gothic" w:hAnsi="Malgun Gothic" w:eastAsia="Malgun Gothic"/>
                        <w:b/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105"/>
                        <w:sz w:val="20"/>
                      </w:rPr>
                      <w:t>및</w:t>
                    </w:r>
                    <w:r>
                      <w:rPr>
                        <w:rFonts w:ascii="Malgun Gothic" w:hAnsi="Malgun Gothic" w:eastAsia="Malgun Gothic"/>
                        <w:b/>
                        <w:spacing w:val="-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105"/>
                        <w:sz w:val="20"/>
                      </w:rPr>
                      <w:t>실무담당자, </w:t>
                    </w:r>
                    <w:r>
                      <w:rPr>
                        <w:rFonts w:ascii="Malgun Gothic" w:hAnsi="Malgun Gothic" w:eastAsia="Malgun Gothic"/>
                        <w:b/>
                        <w:spacing w:val="-10"/>
                        <w:sz w:val="20"/>
                      </w:rPr>
                      <w:t>참여기관</w:t>
                    </w:r>
                    <w:r>
                      <w:rPr>
                        <w:rFonts w:ascii="Malgun Gothic" w:hAnsi="Malgun Gothic" w:eastAsia="Malgun Gothic"/>
                        <w:b/>
                        <w:spacing w:val="-40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10"/>
                        <w:sz w:val="20"/>
                      </w:rPr>
                      <w:t>책임자</w:t>
                    </w:r>
                    <w:r>
                      <w:rPr>
                        <w:rFonts w:ascii="Malgun Gothic" w:hAnsi="Malgun Gothic" w:eastAsia="Malgun Gothic"/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10"/>
                        <w:sz w:val="20"/>
                      </w:rPr>
                      <w:t>회원가입(필수)</w:t>
                    </w:r>
                  </w:p>
                  <w:p>
                    <w:pPr>
                      <w:spacing w:before="17"/>
                      <w:ind w:left="779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6"/>
                        <w:w w:val="105"/>
                        <w:sz w:val="20"/>
                      </w:rPr>
                      <w:t>2015.3.25(수)</w:t>
                    </w:r>
                    <w:r>
                      <w:rPr>
                        <w:rFonts w:ascii="Malgun Gothic" w:eastAsia="Malgun Gothic"/>
                        <w:b/>
                        <w:spacing w:val="-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20"/>
                      </w:rPr>
                      <w:t>~</w:t>
                    </w:r>
                  </w:p>
                  <w:p>
                    <w:pPr>
                      <w:spacing w:before="73"/>
                      <w:ind w:left="486" w:right="0" w:firstLine="0"/>
                      <w:jc w:val="left"/>
                      <w:rPr>
                        <w:sz w:val="20"/>
                      </w:rPr>
                    </w:pPr>
                    <w:hyperlink r:id="rId12">
                      <w:r>
                        <w:rPr>
                          <w:spacing w:val="-2"/>
                          <w:w w:val="105"/>
                          <w:sz w:val="20"/>
                        </w:rPr>
                        <w:t>http://pms.gstep.re.kr/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23.559494pt;margin-top:-34.397274pt;width:149.8pt;height:88.85pt;mso-position-horizontal-relative:page;mso-position-vertical-relative:paragraph;z-index:-15904256" id="docshapegroup20" coordorigin="4471,-688" coordsize="2996,1777">
            <v:shape style="position:absolute;left:4471;top:-688;width:2996;height:1777" type="#_x0000_t75" id="docshape21" stroked="false">
              <v:imagedata r:id="rId13" o:title=""/>
            </v:shape>
            <v:shape style="position:absolute;left:4471;top:-688;width:2996;height:1777" type="#_x0000_t202" id="docshape22" filled="false" stroked="false">
              <v:textbox inset="0,0,0,0">
                <w:txbxContent>
                  <w:p>
                    <w:pPr>
                      <w:spacing w:line="240" w:lineRule="auto" w:before="12"/>
                      <w:rPr>
                        <w:sz w:val="14"/>
                      </w:rPr>
                    </w:pPr>
                  </w:p>
                  <w:p>
                    <w:pPr>
                      <w:spacing w:line="213" w:lineRule="auto" w:before="0"/>
                      <w:ind w:left="67" w:right="0" w:firstLine="719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인터넷 전산등록 </w:t>
                    </w:r>
                    <w:r>
                      <w:rPr>
                        <w:rFonts w:ascii="Malgun Gothic" w:eastAsia="Malgun Gothic"/>
                        <w:b/>
                        <w:spacing w:val="-20"/>
                        <w:sz w:val="20"/>
                      </w:rPr>
                      <w:t>(사업계획서</w:t>
                    </w:r>
                    <w:r>
                      <w:rPr>
                        <w:rFonts w:ascii="Malgun Gothic" w:eastAsia="Malgun Gothic"/>
                        <w:b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20"/>
                        <w:sz w:val="20"/>
                      </w:rPr>
                      <w:t>입력,</w:t>
                    </w:r>
                    <w:r>
                      <w:rPr>
                        <w:rFonts w:ascii="Malgun Gothic" w:eastAsia="Malgun Gothic"/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20"/>
                        <w:sz w:val="20"/>
                      </w:rPr>
                      <w:t>전산접수증</w:t>
                    </w:r>
                    <w:r>
                      <w:rPr>
                        <w:rFonts w:ascii="Malgun Gothic" w:eastAsia="Malgun Gothic"/>
                        <w:b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20"/>
                        <w:sz w:val="20"/>
                      </w:rPr>
                      <w:t>출력)</w:t>
                    </w:r>
                  </w:p>
                  <w:p>
                    <w:pPr>
                      <w:spacing w:before="174"/>
                      <w:ind w:left="249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3.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25(수)~4.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8.(수)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17:00까지</w:t>
                    </w:r>
                  </w:p>
                  <w:p>
                    <w:pPr>
                      <w:spacing w:before="73"/>
                      <w:ind w:left="460" w:right="0" w:firstLine="0"/>
                      <w:jc w:val="left"/>
                      <w:rPr>
                        <w:sz w:val="20"/>
                      </w:rPr>
                    </w:pPr>
                    <w:hyperlink r:id="rId12">
                      <w:r>
                        <w:rPr>
                          <w:spacing w:val="-2"/>
                          <w:w w:val="105"/>
                          <w:sz w:val="20"/>
                        </w:rPr>
                        <w:t>http://pms.gstep.re.kr/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87.751007pt;margin-top:-34.397274pt;width:149.8pt;height:88.85pt;mso-position-horizontal-relative:page;mso-position-vertical-relative:paragraph;z-index:15734784" id="docshapegroup23" coordorigin="7755,-688" coordsize="2996,1777">
            <v:shape style="position:absolute;left:7755;top:-688;width:2996;height:1777" type="#_x0000_t75" id="docshape24" stroked="false">
              <v:imagedata r:id="rId14" o:title=""/>
            </v:shape>
            <v:shape style="position:absolute;left:7755;top:-688;width:2996;height:1777" type="#_x0000_t202" id="docshape25" filled="false" stroked="false">
              <v:textbox inset="0,0,0,0">
                <w:txbxContent>
                  <w:p>
                    <w:pPr>
                      <w:spacing w:line="240" w:lineRule="auto" w:before="12"/>
                      <w:rPr>
                        <w:sz w:val="14"/>
                      </w:rPr>
                    </w:pPr>
                  </w:p>
                  <w:p>
                    <w:pPr>
                      <w:spacing w:line="213" w:lineRule="auto" w:before="0"/>
                      <w:ind w:left="211" w:right="205" w:firstLine="856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서류 제출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20"/>
                      </w:rPr>
                      <w:t>(사업계획서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20"/>
                      </w:rPr>
                      <w:t>13부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20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20"/>
                      </w:rPr>
                      <w:t>첨부서류)</w:t>
                    </w:r>
                  </w:p>
                  <w:p>
                    <w:pPr>
                      <w:spacing w:before="174"/>
                      <w:ind w:left="266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4.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8.(수)~4.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9.(목)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17:00까지</w:t>
                    </w:r>
                  </w:p>
                  <w:p>
                    <w:pPr>
                      <w:spacing w:before="73"/>
                      <w:ind w:left="3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2"/>
                        <w:w w:val="95"/>
                        <w:sz w:val="20"/>
                      </w:rPr>
                      <w:t>우편</w:t>
                    </w:r>
                    <w:r>
                      <w:rPr>
                        <w:spacing w:val="-19"/>
                        <w:sz w:val="20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14"/>
                      </w:rPr>
                      <w:t>또는</w:t>
                    </w:r>
                    <w:r>
                      <w:rPr>
                        <w:spacing w:val="-18"/>
                        <w:sz w:val="14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20"/>
                      </w:rPr>
                      <w:t>방문(마감시각</w:t>
                    </w:r>
                    <w:r>
                      <w:rPr>
                        <w:spacing w:val="-19"/>
                        <w:sz w:val="20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20"/>
                      </w:rPr>
                      <w:t>도착분에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20"/>
                      </w:rPr>
                      <w:t>한함.)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algun Gothic" w:hAnsi="Malgun Gothic"/>
          <w:b/>
          <w:spacing w:val="-10"/>
          <w:sz w:val="20"/>
        </w:rPr>
        <w:t>▶</w:t>
      </w:r>
      <w:r>
        <w:rPr>
          <w:rFonts w:ascii="Malgun Gothic" w:hAnsi="Malgun Gothic"/>
          <w:b/>
          <w:sz w:val="20"/>
        </w:rPr>
        <w:tab/>
      </w:r>
      <w:r>
        <w:rPr>
          <w:rFonts w:ascii="Malgun Gothic" w:hAnsi="Malgun Gothic"/>
          <w:b/>
          <w:spacing w:val="-10"/>
          <w:sz w:val="20"/>
        </w:rPr>
        <w:t>▶</w:t>
      </w:r>
    </w:p>
    <w:p>
      <w:pPr>
        <w:pStyle w:val="BodyText"/>
        <w:rPr>
          <w:rFonts w:ascii="Malgun Gothic"/>
          <w:b/>
        </w:rPr>
      </w:pPr>
    </w:p>
    <w:p>
      <w:pPr>
        <w:pStyle w:val="BodyText"/>
        <w:rPr>
          <w:rFonts w:ascii="Malgun Gothic"/>
          <w:b/>
        </w:rPr>
      </w:pPr>
    </w:p>
    <w:p>
      <w:pPr>
        <w:pStyle w:val="BodyText"/>
        <w:spacing w:before="13"/>
        <w:rPr>
          <w:rFonts w:ascii="Malgun Gothic"/>
          <w:b/>
          <w:sz w:val="22"/>
        </w:rPr>
      </w:pPr>
      <w:r>
        <w:rPr/>
        <w:pict>
          <v:group style="position:absolute;margin-left:58.049pt;margin-top:21.843601pt;width:477.95pt;height:23.15pt;mso-position-horizontal-relative:page;mso-position-vertical-relative:paragraph;z-index:-15725568;mso-wrap-distance-left:0;mso-wrap-distance-right:0" id="docshapegroup26" coordorigin="1161,437" coordsize="9559,463">
            <v:shape style="position:absolute;left:1160;top:436;width:9559;height:463" type="#_x0000_t75" id="docshape27" stroked="false">
              <v:imagedata r:id="rId15" o:title=""/>
            </v:shape>
            <v:shape style="position:absolute;left:1160;top:436;width:9559;height:463" type="#_x0000_t202" id="docshape28" filled="false" stroked="false">
              <v:textbox inset="0,0,0,0">
                <w:txbxContent>
                  <w:p>
                    <w:pPr>
                      <w:spacing w:line="449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5.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45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2"/>
                        <w:sz w:val="26"/>
                      </w:rPr>
                      <w:t>사업설명회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7.328999pt;margin-top:53.608101pt;width:481.2pt;height:86.55pt;mso-position-horizontal-relative:page;mso-position-vertical-relative:paragraph;z-index:-15725056;mso-wrap-distance-left:0;mso-wrap-distance-right:0" id="docshapegroup29" coordorigin="1147,1072" coordsize="9624,1731">
            <v:shape style="position:absolute;left:1146;top:1072;width:9624;height:1731" type="#_x0000_t75" id="docshape30" stroked="false">
              <v:imagedata r:id="rId16" o:title=""/>
            </v:shape>
            <v:shape style="position:absolute;left:2034;top:1198;width:659;height:199" type="#_x0000_t202" id="docshape31" filled="false" stroked="false">
              <v:textbox inset="0,0,0,0">
                <w:txbxContent>
                  <w:p>
                    <w:pPr>
                      <w:tabs>
                        <w:tab w:pos="438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구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분</w:t>
                    </w:r>
                  </w:p>
                </w:txbxContent>
              </v:textbox>
              <w10:wrap type="none"/>
            </v:shape>
            <v:shape style="position:absolute;left:4483;top:1198;width:661;height:199" type="#_x0000_t202" id="docshape32" filled="false" stroked="false">
              <v:textbox inset="0,0,0,0">
                <w:txbxContent>
                  <w:p>
                    <w:pPr>
                      <w:tabs>
                        <w:tab w:pos="441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일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2"/>
                        <w:sz w:val="20"/>
                      </w:rPr>
                      <w:t>시</w:t>
                    </w:r>
                  </w:p>
                </w:txbxContent>
              </v:textbox>
              <w10:wrap type="none"/>
            </v:shape>
            <v:shape style="position:absolute;left:7493;top:1198;width:1847;height:199" type="#_x0000_t202" id="docshape33" filled="false" stroked="false">
              <v:textbox inset="0,0,0,0">
                <w:txbxContent>
                  <w:p>
                    <w:pPr>
                      <w:tabs>
                        <w:tab w:pos="438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20"/>
                      </w:rPr>
                      <w:t>장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0"/>
                      </w:rPr>
                      <w:t>소</w:t>
                    </w:r>
                    <w:r>
                      <w:rPr>
                        <w:rFonts w:ascii="Malgun Gothic" w:eastAsia="Malgun Gothic"/>
                        <w:b/>
                        <w:spacing w:val="7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0"/>
                      </w:rPr>
                      <w:t>(</w:t>
                    </w:r>
                    <w:r>
                      <w:rPr>
                        <w:rFonts w:ascii="Malgun Gothic" w:eastAsia="Malgun Gothic"/>
                        <w:b/>
                        <w:spacing w:val="53"/>
                        <w:w w:val="15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0"/>
                      </w:rPr>
                      <w:t>주</w:t>
                    </w:r>
                    <w:r>
                      <w:rPr>
                        <w:rFonts w:ascii="Malgun Gothic" w:eastAsia="Malgun Gothic"/>
                        <w:b/>
                        <w:spacing w:val="7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0"/>
                      </w:rPr>
                      <w:t>소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1571;top:1622;width:1586;height:199" type="#_x0000_t202" id="docshape3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통합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설명회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(수원)</w:t>
                    </w:r>
                  </w:p>
                </w:txbxContent>
              </v:textbox>
              <w10:wrap type="none"/>
            </v:shape>
            <v:shape style="position:absolute;left:3804;top:1622;width:2020;height:199" type="#_x0000_t202" id="docshape3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w w:val="105"/>
                        <w:sz w:val="20"/>
                      </w:rPr>
                      <w:t>2015.</w:t>
                    </w:r>
                    <w:r>
                      <w:rPr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3.</w:t>
                    </w:r>
                    <w:r>
                      <w:rPr>
                        <w:spacing w:val="-2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13.(금)</w:t>
                    </w:r>
                    <w:r>
                      <w:rPr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14:00</w:t>
                    </w:r>
                  </w:p>
                </w:txbxContent>
              </v:textbox>
              <w10:wrap type="none"/>
            </v:shape>
            <v:shape style="position:absolute;left:6318;top:1622;width:4198;height:199" type="#_x0000_t202" id="docshape3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2"/>
                        <w:w w:val="95"/>
                        <w:sz w:val="20"/>
                      </w:rPr>
                      <w:t>광교테크노밸리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2"/>
                        <w:w w:val="95"/>
                        <w:sz w:val="20"/>
                      </w:rPr>
                      <w:t>차세대융합기술원</w:t>
                    </w:r>
                    <w:r>
                      <w:rPr>
                        <w:rFonts w:ascii="Malgun Gothic" w:eastAsia="Malgun Gothic"/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2"/>
                        <w:w w:val="95"/>
                        <w:sz w:val="20"/>
                      </w:rPr>
                      <w:t>1층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2"/>
                        <w:w w:val="95"/>
                        <w:sz w:val="20"/>
                      </w:rPr>
                      <w:t>컨퍼런스룸1</w:t>
                    </w:r>
                  </w:p>
                </w:txbxContent>
              </v:textbox>
              <w10:wrap type="none"/>
            </v:shape>
            <v:shape style="position:absolute;left:1571;top:2049;width:1586;height:199" type="#_x0000_t202" id="docshape3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서부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설명회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(부천)</w:t>
                    </w:r>
                  </w:p>
                </w:txbxContent>
              </v:textbox>
              <w10:wrap type="none"/>
            </v:shape>
            <v:shape style="position:absolute;left:3804;top:2049;width:2020;height:199" type="#_x0000_t202" id="docshape3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w w:val="105"/>
                        <w:sz w:val="20"/>
                      </w:rPr>
                      <w:t>2015.</w:t>
                    </w:r>
                    <w:r>
                      <w:rPr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3.</w:t>
                    </w:r>
                    <w:r>
                      <w:rPr>
                        <w:spacing w:val="-2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18.(수)</w:t>
                    </w:r>
                    <w:r>
                      <w:rPr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14:00</w:t>
                    </w:r>
                  </w:p>
                </w:txbxContent>
              </v:textbox>
              <w10:wrap type="none"/>
            </v:shape>
            <v:shape style="position:absolute;left:7061;top:2049;width:2712;height:199" type="#_x0000_t202" id="docshape3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w w:val="95"/>
                        <w:sz w:val="20"/>
                      </w:rPr>
                      <w:t>부천산업진흥재단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95"/>
                        <w:sz w:val="20"/>
                      </w:rPr>
                      <w:t>15층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95"/>
                        <w:sz w:val="20"/>
                      </w:rPr>
                      <w:t>대회의실</w:t>
                    </w:r>
                  </w:p>
                </w:txbxContent>
              </v:textbox>
              <w10:wrap type="none"/>
            </v:shape>
            <v:shape style="position:absolute;left:1571;top:2474;width:1586;height:199" type="#_x0000_t202" id="docshape4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북부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설명회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(고양)</w:t>
                    </w:r>
                  </w:p>
                </w:txbxContent>
              </v:textbox>
              <w10:wrap type="none"/>
            </v:shape>
            <v:shape style="position:absolute;left:3804;top:2474;width:2020;height:199" type="#_x0000_t202" id="docshape4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w w:val="105"/>
                        <w:sz w:val="20"/>
                      </w:rPr>
                      <w:t>2015.</w:t>
                    </w:r>
                    <w:r>
                      <w:rPr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3.</w:t>
                    </w:r>
                    <w:r>
                      <w:rPr>
                        <w:spacing w:val="-2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24.(화)</w:t>
                    </w:r>
                    <w:r>
                      <w:rPr>
                        <w:spacing w:val="-3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t>14:00</w:t>
                    </w:r>
                  </w:p>
                </w:txbxContent>
              </v:textbox>
              <w10:wrap type="none"/>
            </v:shape>
            <v:shape style="position:absolute;left:7032;top:2474;width:2769;height:199" type="#_x0000_t202" id="docshape4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킨텍스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제1전시장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5홀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2층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210호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8.049pt;margin-top:158.133606pt;width:472.45pt;height:23.15pt;mso-position-horizontal-relative:page;mso-position-vertical-relative:paragraph;z-index:-15724544;mso-wrap-distance-left:0;mso-wrap-distance-right:0" id="docshapegroup43" coordorigin="1161,3163" coordsize="9449,463">
            <v:shape style="position:absolute;left:1160;top:3162;width:9449;height:463" type="#_x0000_t75" id="docshape44" stroked="false">
              <v:imagedata r:id="rId17" o:title=""/>
            </v:shape>
            <v:shape style="position:absolute;left:1160;top:3162;width:9449;height:463" type="#_x0000_t202" id="docshape45" filled="false" stroked="false">
              <v:textbox inset="0,0,0,0">
                <w:txbxContent>
                  <w:p>
                    <w:pPr>
                      <w:spacing w:line="449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6.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45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5"/>
                        <w:sz w:val="26"/>
                      </w:rPr>
                      <w:t>문의처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7.328999pt;margin-top:186.423096pt;width:478.1pt;height:113.4pt;mso-position-horizontal-relative:page;mso-position-vertical-relative:paragraph;z-index:-15724032;mso-wrap-distance-left:0;mso-wrap-distance-right:0" id="docshapegroup46" coordorigin="1147,3728" coordsize="9562,2268">
            <v:shape style="position:absolute;left:1146;top:3728;width:9562;height:2268" type="#_x0000_t75" id="docshape47" stroked="false">
              <v:imagedata r:id="rId18" o:title=""/>
            </v:shape>
            <v:shape style="position:absolute;left:2144;top:3881;width:411;height:199" type="#_x0000_t202" id="docshape4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구분</w:t>
                    </w:r>
                  </w:p>
                </w:txbxContent>
              </v:textbox>
              <w10:wrap type="none"/>
            </v:shape>
            <v:shape style="position:absolute;left:3972;top:3881;width:795;height:199" type="#_x0000_t202" id="docshape4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해당부서</w:t>
                    </w:r>
                  </w:p>
                </w:txbxContent>
              </v:textbox>
              <w10:wrap type="none"/>
            </v:shape>
            <v:shape style="position:absolute;left:5804;top:3881;width:603;height:199" type="#_x0000_t202" id="docshape5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연락처</w:t>
                    </w:r>
                  </w:p>
                </w:txbxContent>
              </v:textbox>
              <w10:wrap type="none"/>
            </v:shape>
            <v:shape style="position:absolute;left:7483;top:3881;width:606;height:199" type="#_x0000_t202" id="docshape5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/>
                        <w:b/>
                        <w:sz w:val="20"/>
                      </w:rPr>
                    </w:pPr>
                    <w:r>
                      <w:rPr>
                        <w:rFonts w:ascii="Malgun Gothic"/>
                        <w:b/>
                        <w:spacing w:val="-4"/>
                        <w:w w:val="115"/>
                        <w:sz w:val="20"/>
                      </w:rPr>
                      <w:t>F.A.X.</w:t>
                    </w:r>
                  </w:p>
                </w:txbxContent>
              </v:textbox>
              <w10:wrap type="none"/>
            </v:shape>
            <v:shape style="position:absolute;left:9290;top:3881;width:694;height:199" type="#_x0000_t202" id="docshape5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/>
                        <w:b/>
                        <w:sz w:val="20"/>
                      </w:rPr>
                    </w:pPr>
                    <w:r>
                      <w:rPr>
                        <w:rFonts w:ascii="Malgun Gothic"/>
                        <w:b/>
                        <w:w w:val="140"/>
                        <w:sz w:val="20"/>
                      </w:rPr>
                      <w:t>E-</w:t>
                    </w:r>
                    <w:r>
                      <w:rPr>
                        <w:rFonts w:ascii="Malgun Gothic"/>
                        <w:b/>
                        <w:spacing w:val="-4"/>
                        <w:sz w:val="20"/>
                      </w:rPr>
                      <w:t>mail</w:t>
                    </w:r>
                  </w:p>
                </w:txbxContent>
              </v:textbox>
              <w10:wrap type="none"/>
            </v:shape>
            <v:shape style="position:absolute;left:1290;top:4466;width:2119;height:199" type="#_x0000_t202" id="docshape5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기업주도기술혁신</w:t>
                    </w:r>
                    <w:r>
                      <w:rPr>
                        <w:rFonts w:ascii="Malgun Gothic" w:eastAsia="Malgun Gothic"/>
                        <w:b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개발</w:t>
                    </w:r>
                  </w:p>
                </w:txbxContent>
              </v:textbox>
              <w10:wrap type="none"/>
            </v:shape>
            <v:shape style="position:absolute;left:3876;top:4466;width:987;height:199" type="#_x0000_t202" id="docshape5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기술지원팀</w:t>
                    </w:r>
                  </w:p>
                </w:txbxContent>
              </v:textbox>
              <w10:wrap type="none"/>
            </v:shape>
            <v:shape style="position:absolute;left:5293;top:4305;width:1626;height:895" type="#_x0000_t202" id="docshape55" filled="false" stroked="false">
              <v:textbox inset="0,0,0,0">
                <w:txbxContent>
                  <w:p>
                    <w:pPr>
                      <w:spacing w:line="227" w:lineRule="exact" w:before="0"/>
                      <w:ind w:left="0" w:right="18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4"/>
                        <w:w w:val="105"/>
                        <w:sz w:val="20"/>
                      </w:rPr>
                      <w:t>031)888-9937</w:t>
                    </w:r>
                    <w:r>
                      <w:rPr>
                        <w:spacing w:val="9"/>
                        <w:w w:val="105"/>
                        <w:sz w:val="20"/>
                      </w:rPr>
                      <w:t> </w:t>
                    </w:r>
                    <w:r>
                      <w:rPr>
                        <w:spacing w:val="-17"/>
                        <w:w w:val="105"/>
                        <w:sz w:val="20"/>
                      </w:rPr>
                      <w:t>~</w:t>
                    </w:r>
                  </w:p>
                  <w:p>
                    <w:pPr>
                      <w:spacing w:before="64"/>
                      <w:ind w:left="0" w:right="2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9941</w:t>
                    </w:r>
                  </w:p>
                  <w:p>
                    <w:pPr>
                      <w:spacing w:line="228" w:lineRule="exact" w:before="118"/>
                      <w:ind w:left="0" w:right="17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2"/>
                        <w:w w:val="105"/>
                        <w:sz w:val="20"/>
                      </w:rPr>
                      <w:t>031-888-</w:t>
                    </w:r>
                    <w:r>
                      <w:rPr>
                        <w:spacing w:val="-4"/>
                        <w:w w:val="105"/>
                        <w:sz w:val="20"/>
                      </w:rPr>
                      <w:t>9462</w:t>
                    </w:r>
                  </w:p>
                </w:txbxContent>
              </v:textbox>
              <w10:wrap type="none"/>
            </v:shape>
            <v:shape style="position:absolute;left:8709;top:4466;width:1855;height:199" type="#_x0000_t202" id="docshape5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r:id="rId19">
                      <w:r>
                        <w:rPr>
                          <w:spacing w:val="-2"/>
                          <w:sz w:val="20"/>
                        </w:rPr>
                        <w:t>gstep1@gstep.re.kr</w:t>
                      </w:r>
                    </w:hyperlink>
                  </w:p>
                </w:txbxContent>
              </v:textbox>
              <w10:wrap type="none"/>
            </v:shape>
            <v:shape style="position:absolute;left:1489;top:5000;width:1719;height:199" type="#_x0000_t202" id="docshape5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북부산업도약</w:t>
                    </w:r>
                    <w:r>
                      <w:rPr>
                        <w:rFonts w:ascii="Malgun Gothic" w:eastAsia="Malgun Gothic"/>
                        <w:b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3876;top:5000;width:987;height:199" type="#_x0000_t202" id="docshape5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성과확산팀</w:t>
                    </w:r>
                  </w:p>
                </w:txbxContent>
              </v:textbox>
              <w10:wrap type="none"/>
            </v:shape>
            <v:shape style="position:absolute;left:7095;top:5000;width:1384;height:199" type="#_x0000_t202" id="docshape5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w w:val="105"/>
                        <w:sz w:val="20"/>
                      </w:rPr>
                      <w:t>031)888-9944</w:t>
                    </w:r>
                  </w:p>
                </w:txbxContent>
              </v:textbox>
              <w10:wrap type="none"/>
            </v:shape>
            <v:shape style="position:absolute;left:8649;top:5000;width:1975;height:199" type="#_x0000_t202" id="docshape6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r:id="rId20">
                      <w:r>
                        <w:rPr>
                          <w:spacing w:val="-2"/>
                          <w:sz w:val="20"/>
                        </w:rPr>
                        <w:t>hootami@gstep.re.kr</w:t>
                      </w:r>
                    </w:hyperlink>
                  </w:p>
                </w:txbxContent>
              </v:textbox>
              <w10:wrap type="none"/>
            </v:shape>
            <v:shape style="position:absolute;left:1268;top:5537;width:3691;height:199" type="#_x0000_t202" id="docshape61" filled="false" stroked="false">
              <v:textbox inset="0,0,0,0">
                <w:txbxContent>
                  <w:p>
                    <w:pPr>
                      <w:tabs>
                        <w:tab w:pos="2511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중소기업R&amp;D기획</w:t>
                    </w:r>
                    <w:r>
                      <w:rPr>
                        <w:rFonts w:ascii="Malgun Gothic" w:eastAsia="Malgun Gothic"/>
                        <w:b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지원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ab/>
                    </w:r>
                    <w:r>
                      <w:rPr>
                        <w:spacing w:val="-5"/>
                        <w:sz w:val="20"/>
                      </w:rPr>
                      <w:t>산학연협력팀</w:t>
                    </w:r>
                  </w:p>
                </w:txbxContent>
              </v:textbox>
              <w10:wrap type="none"/>
            </v:shape>
            <v:shape style="position:absolute;left:5375;top:5537;width:1463;height:199" type="#_x0000_t202" id="docshape6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w w:val="105"/>
                        <w:sz w:val="20"/>
                      </w:rPr>
                      <w:t>031-888-</w:t>
                    </w:r>
                    <w:r>
                      <w:rPr>
                        <w:spacing w:val="-5"/>
                        <w:w w:val="105"/>
                        <w:sz w:val="20"/>
                      </w:rPr>
                      <w:t>9943</w:t>
                    </w:r>
                  </w:p>
                </w:txbxContent>
              </v:textbox>
              <w10:wrap type="none"/>
            </v:shape>
            <v:shape style="position:absolute;left:8913;top:5537;width:1447;height:199" type="#_x0000_t202" id="docshape6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r:id="rId21">
                      <w:r>
                        <w:rPr>
                          <w:spacing w:val="-2"/>
                          <w:sz w:val="20"/>
                        </w:rPr>
                        <w:t>hh@gstep.re.kr</w:t>
                      </w:r>
                    </w:hyperlink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rFonts w:ascii="Malgun Gothic"/>
          <w:b/>
          <w:sz w:val="8"/>
        </w:rPr>
      </w:pPr>
    </w:p>
    <w:p>
      <w:pPr>
        <w:pStyle w:val="BodyText"/>
        <w:spacing w:before="9"/>
        <w:rPr>
          <w:rFonts w:ascii="Malgun Gothic"/>
          <w:b/>
          <w:sz w:val="18"/>
        </w:rPr>
      </w:pPr>
    </w:p>
    <w:p>
      <w:pPr>
        <w:pStyle w:val="BodyText"/>
        <w:spacing w:before="6"/>
        <w:rPr>
          <w:rFonts w:ascii="Malgun Gothic"/>
          <w:b/>
          <w:sz w:val="4"/>
        </w:rPr>
      </w:pPr>
    </w:p>
    <w:p>
      <w:pPr>
        <w:pStyle w:val="BodyText"/>
        <w:spacing w:before="42"/>
        <w:ind w:left="198"/>
      </w:pPr>
      <w:r>
        <w:rPr>
          <w:spacing w:val="-10"/>
          <w:w w:val="95"/>
        </w:rPr>
        <w:t>※</w:t>
      </w:r>
      <w:r>
        <w:rPr>
          <w:spacing w:val="-10"/>
        </w:rPr>
        <w:t> </w:t>
      </w:r>
      <w:r>
        <w:rPr>
          <w:spacing w:val="-10"/>
          <w:w w:val="95"/>
        </w:rPr>
        <w:t>기타</w:t>
      </w:r>
      <w:r>
        <w:rPr>
          <w:spacing w:val="-10"/>
        </w:rPr>
        <w:t> </w:t>
      </w:r>
      <w:r>
        <w:rPr>
          <w:spacing w:val="-10"/>
          <w:w w:val="95"/>
        </w:rPr>
        <w:t>상세한</w:t>
      </w:r>
      <w:r>
        <w:rPr>
          <w:spacing w:val="-7"/>
        </w:rPr>
        <w:t> </w:t>
      </w:r>
      <w:r>
        <w:rPr>
          <w:spacing w:val="-10"/>
          <w:w w:val="95"/>
        </w:rPr>
        <w:t>내용은</w:t>
      </w:r>
      <w:r>
        <w:rPr>
          <w:spacing w:val="-10"/>
        </w:rPr>
        <w:t> </w:t>
      </w:r>
      <w:r>
        <w:rPr>
          <w:spacing w:val="-10"/>
          <w:w w:val="95"/>
        </w:rPr>
        <w:t>경기과학기술진흥원</w:t>
      </w:r>
      <w:r>
        <w:rPr>
          <w:spacing w:val="-10"/>
        </w:rPr>
        <w:t> </w:t>
      </w:r>
      <w:r>
        <w:rPr>
          <w:spacing w:val="-10"/>
          <w:w w:val="95"/>
        </w:rPr>
        <w:t>홈페이지(</w:t>
      </w:r>
      <w:hyperlink r:id="rId22">
        <w:r>
          <w:rPr>
            <w:spacing w:val="-10"/>
            <w:w w:val="95"/>
          </w:rPr>
          <w:t>http://www.gstep.re.kr/)</w:t>
        </w:r>
        <w:r>
          <w:rPr>
            <w:spacing w:val="-7"/>
          </w:rPr>
          <w:t> </w:t>
        </w:r>
      </w:hyperlink>
      <w:r>
        <w:rPr>
          <w:spacing w:val="-10"/>
          <w:w w:val="95"/>
        </w:rPr>
        <w:t>공지사항을</w:t>
      </w:r>
      <w:r>
        <w:rPr>
          <w:spacing w:val="-10"/>
        </w:rPr>
        <w:t> </w:t>
      </w:r>
      <w:r>
        <w:rPr>
          <w:spacing w:val="-10"/>
          <w:w w:val="95"/>
        </w:rPr>
        <w:t>참조하여</w:t>
      </w:r>
      <w:r>
        <w:rPr>
          <w:spacing w:val="-10"/>
        </w:rPr>
        <w:t> </w:t>
      </w:r>
      <w:r>
        <w:rPr>
          <w:spacing w:val="-10"/>
          <w:w w:val="95"/>
        </w:rPr>
        <w:t>주시기</w:t>
      </w:r>
      <w:r>
        <w:rPr>
          <w:spacing w:val="-10"/>
        </w:rPr>
        <w:t> </w:t>
      </w:r>
      <w:r>
        <w:rPr>
          <w:spacing w:val="-10"/>
          <w:w w:val="95"/>
        </w:rPr>
        <w:t>바랍니다.</w:t>
      </w:r>
    </w:p>
    <w:sectPr>
      <w:pgSz w:w="11900" w:h="16820"/>
      <w:pgMar w:top="60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DotumChe">
    <w:altName w:val="DotumChe"/>
    <w:charset w:val="0"/>
    <w:family w:val="modern"/>
    <w:pitch w:val="fixed"/>
  </w:font>
  <w:font w:name="Malgun Gothic">
    <w:altName w:val="Malgun Gothic"/>
    <w:charset w:val="0"/>
    <w:family w:val="swiss"/>
    <w:pitch w:val="variable"/>
  </w:font>
  <w:font w:name="Gulim">
    <w:altName w:val="Gulim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ulim" w:hAnsi="Gulim" w:eastAsia="Gulim" w:cs="Guli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Gulim" w:hAnsi="Gulim" w:eastAsia="Gulim" w:cs="Gulim"/>
      <w:sz w:val="20"/>
      <w:szCs w:val="2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122"/>
      <w:ind w:right="112"/>
      <w:jc w:val="right"/>
    </w:pPr>
    <w:rPr>
      <w:rFonts w:ascii="Dotum" w:hAnsi="Dotum" w:eastAsia="Dotum" w:cs="Dotum"/>
      <w:sz w:val="28"/>
      <w:szCs w:val="28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w.gstep.re.kr/)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yperlink" Target="http://pms.gstep.re.kr/" TargetMode="External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hyperlink" Target="mailto:gstep1@gstep.re.kr" TargetMode="External"/><Relationship Id="rId20" Type="http://schemas.openxmlformats.org/officeDocument/2006/relationships/hyperlink" Target="mailto:hootami@gstep.re.kr" TargetMode="External"/><Relationship Id="rId21" Type="http://schemas.openxmlformats.org/officeDocument/2006/relationships/hyperlink" Target="mailto:hh@gstep.re.kr" TargetMode="External"/><Relationship Id="rId22" Type="http://schemas.openxmlformats.org/officeDocument/2006/relationships/hyperlink" Target="http://www.gstep.re.kr/)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GSTEP</dc:creator>
  <dc:title>2015년도 제1차 경기도 기술개발사업 공고문(요약).hwp</dc:title>
  <dcterms:created xsi:type="dcterms:W3CDTF">2022-09-29T05:15:55Z</dcterms:created>
  <dcterms:modified xsi:type="dcterms:W3CDTF">2022-09-29T05:15:55Z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2015-03-05T00:00:00Z</vt:filetime>
  </property>
  <property fmtid="{D5CDD505-2E9C-101B-9397-08002B2CF9AE}" pid="3" name="Creator">
    <vt:lpwstr>Haansoft Hangul 2007 7, 5, 12, 692</vt:lpwstr>
  </property>
  <property fmtid="{D5CDD505-2E9C-101B-9397-08002B2CF9AE}" pid="4" name="LastSaved">
    <vt:filetime>2022-09-29T00:00:00Z</vt:filetime>
  </property>
</Properties>
</file>